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73"/>
        <w:gridCol w:w="222"/>
        <w:gridCol w:w="17"/>
      </w:tblGrid>
      <w:tr>
        <w:trPr>
          <w:gridAfter w:val="1"/>
          <w:trHeight w:val="393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95" w:type="dxa"/>
            <w:textDirection w:val="lrTb"/>
            <w:noWrap w:val="false"/>
          </w:tcPr>
          <w:p>
            <w:pPr>
              <w:ind w:left="928" w:hanging="749"/>
              <w:jc w:val="center"/>
              <w:keepNext/>
              <w:rPr>
                <w:b/>
                <w:sz w:val="22"/>
                <w:szCs w:val="20"/>
                <w:lang w:eastAsia="ru-RU"/>
              </w:rPr>
              <w:outlineLvl w:val="0"/>
            </w:pPr>
            <w:r>
              <w:rPr>
                <w:b/>
                <w:sz w:val="22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8580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8pt;height:54.0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  <w:p>
            <w:pPr>
              <w:jc w:val="center"/>
              <w:spacing w:before="240" w:after="60"/>
              <w:rPr>
                <w:b/>
                <w:bCs/>
                <w:sz w:val="36"/>
                <w:szCs w:val="36"/>
                <w:lang w:eastAsia="ru-RU"/>
              </w:rPr>
              <w:outlineLvl w:val="0"/>
            </w:pPr>
            <w:r>
              <w:rPr>
                <w:b/>
                <w:bCs/>
                <w:sz w:val="36"/>
                <w:szCs w:val="36"/>
                <w:lang w:eastAsia="ru-RU"/>
              </w:rPr>
              <w:t xml:space="preserve">АДМИНИСТРАЦИЯ ГОРОДА СОСНОВОБОРСКА</w:t>
            </w:r>
            <w:r/>
          </w:p>
          <w:p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</w:r>
            <w:r/>
          </w:p>
          <w:p>
            <w:pPr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</w:r>
            <w:r/>
          </w:p>
          <w:p>
            <w:pPr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</w:r>
            <w:r/>
          </w:p>
          <w:p>
            <w:pPr>
              <w:jc w:val="center"/>
              <w:rPr>
                <w:b/>
                <w:sz w:val="44"/>
                <w:szCs w:val="44"/>
                <w:lang w:eastAsia="ru-RU"/>
              </w:rPr>
            </w:pPr>
            <w:r>
              <w:rPr>
                <w:b/>
                <w:sz w:val="44"/>
                <w:szCs w:val="44"/>
                <w:lang w:eastAsia="ru-RU"/>
              </w:rPr>
              <w:t xml:space="preserve">ПОСТАНОВЛЕНИЕ</w:t>
            </w:r>
            <w:r/>
          </w:p>
          <w:p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  <w:p>
            <w:pPr>
              <w:ind w:left="-113"/>
              <w:rPr>
                <w:lang w:eastAsia="ru-RU"/>
              </w:rPr>
            </w:pPr>
            <w:r>
              <w:rPr>
                <w:lang w:eastAsia="ru-RU"/>
              </w:rPr>
              <w:t xml:space="preserve">22 мая 2024                                                                                                                                 № 768</w:t>
            </w:r>
            <w:r/>
          </w:p>
          <w:p>
            <w:pPr>
              <w:tabs>
                <w:tab w:val="num" w:pos="0" w:leader="none"/>
              </w:tabs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73" w:type="dxa"/>
            <w:textDirection w:val="lrTb"/>
            <w:noWrap w:val="false"/>
          </w:tcPr>
          <w:p>
            <w:pPr>
              <w:tabs>
                <w:tab w:val="num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9" w:type="dxa"/>
            <w:textDirection w:val="lrTb"/>
            <w:noWrap w:val="false"/>
          </w:tcPr>
          <w:p>
            <w:pPr>
              <w:jc w:val="center"/>
              <w:tabs>
                <w:tab w:val="num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/>
          </w:p>
        </w:tc>
      </w:tr>
    </w:tbl>
    <w:p>
      <w:pPr>
        <w:ind w:right="4817"/>
        <w:jc w:val="both"/>
      </w:pPr>
      <w:r>
        <w:t xml:space="preserve">О внесении изменений</w:t>
      </w:r>
      <w:r>
        <w:t xml:space="preserve"> в постановление администрации города от 31.03.2022 № 486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г. Сосновоборска, на 2023-2025 годы»</w:t>
      </w:r>
      <w:r/>
    </w:p>
    <w:p>
      <w:pPr>
        <w:ind w:right="4817"/>
        <w:jc w:val="both"/>
        <w:tabs>
          <w:tab w:val="left" w:pos="4253" w:leader="none"/>
        </w:tabs>
      </w:pPr>
      <w:r/>
      <w:r/>
    </w:p>
    <w:p>
      <w:pPr>
        <w:ind w:right="4817"/>
        <w:jc w:val="both"/>
        <w:tabs>
          <w:tab w:val="left" w:pos="4253" w:leader="none"/>
        </w:tabs>
      </w:pPr>
      <w:r/>
      <w:r/>
    </w:p>
    <w:p>
      <w:pPr>
        <w:ind w:firstLine="709"/>
        <w:jc w:val="both"/>
      </w:pPr>
      <w:r>
        <w:rPr>
          <w:sz w:val="28"/>
          <w:szCs w:val="28"/>
        </w:rPr>
        <w:t xml:space="preserve">В целях отражения фактической стоимости выполненных работ по капитальному ремонту многоквартирных домов, включенных в краткосрочные планы на 2023-2025 </w:t>
      </w:r>
      <w:r>
        <w:rPr>
          <w:sz w:val="28"/>
          <w:szCs w:val="28"/>
        </w:rPr>
        <w:t xml:space="preserve">гг., в соответствии со статьей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</w:t>
      </w:r>
      <w:r>
        <w:rPr>
          <w:sz w:val="28"/>
          <w:szCs w:val="28"/>
        </w:rPr>
        <w:t xml:space="preserve">оярского края от 29.10.2014 № 511-п  «Об утверждении Порядка формирования и утверждения краткосрочных планов реализации региональной программы капитального ремонта общего имущества  в многоквартирных домах, расположенных на территории Красноярского края», </w:t>
      </w:r>
      <w:r>
        <w:rPr>
          <w:bCs/>
          <w:sz w:val="28"/>
          <w:szCs w:val="28"/>
        </w:rPr>
        <w:t xml:space="preserve">с приказами Министерства </w:t>
      </w:r>
      <w:r>
        <w:rPr>
          <w:sz w:val="28"/>
          <w:szCs w:val="28"/>
        </w:rPr>
        <w:t xml:space="preserve">строительства и жилищно-коммунального хозяйства Красноярского края от 01.03.2024 №125-о «О внесении изменений в Приказ министерства строительства Красноярского края от 11.03.2022 № 8</w:t>
      </w:r>
      <w:r>
        <w:rPr>
          <w:sz w:val="28"/>
          <w:szCs w:val="28"/>
        </w:rPr>
        <w:t xml:space="preserve">9-о «Об установлении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</w:t>
      </w:r>
      <w:r>
        <w:rPr>
          <w:sz w:val="28"/>
          <w:szCs w:val="28"/>
        </w:rPr>
        <w:t xml:space="preserve">да капитального ремонта, сформированного исходя из минимального размера взноса на капитальный ремонт, на 2023 - 2025 годы», от 29.03.2024 № 209-о «О внесении изменений в Приказ министерства строительства Красноярского края от 11.03.2022 N 89-о «Об установл</w:t>
      </w:r>
      <w:r>
        <w:rPr>
          <w:sz w:val="28"/>
          <w:szCs w:val="28"/>
        </w:rPr>
        <w:t xml:space="preserve">ении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</w:t>
      </w:r>
      <w:r>
        <w:rPr>
          <w:sz w:val="28"/>
          <w:szCs w:val="28"/>
        </w:rPr>
        <w:t xml:space="preserve">ремонта, сформированного исходя из минимального размера взноса на капитальный ремонт, на 2023 - 2025 годы», руководствуясь ст. ст. 26, 38 Устава города Сосновоборска Красноярского края,</w:t>
      </w:r>
      <w:r/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</w:pPr>
      <w:r>
        <w:rPr>
          <w:bCs/>
          <w:sz w:val="28"/>
          <w:szCs w:val="28"/>
        </w:rPr>
        <w:t xml:space="preserve">ПОСТАНОВЛЯЮ</w:t>
      </w:r>
      <w:r/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numPr>
          <w:ilvl w:val="0"/>
          <w:numId w:val="5"/>
        </w:numPr>
        <w:ind w:left="0" w:firstLine="709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Внести в постановление администрации горо</w:t>
      </w:r>
      <w:r>
        <w:rPr>
          <w:sz w:val="28"/>
          <w:szCs w:val="28"/>
        </w:rPr>
        <w:t xml:space="preserve">да Сосновоборска от 31.03.2022 № 486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г. Сосновоборска, на 2023-2025 годы» следующие изменения:</w:t>
      </w:r>
      <w:r/>
    </w:p>
    <w:p>
      <w:pPr>
        <w:numPr>
          <w:ilvl w:val="1"/>
          <w:numId w:val="4"/>
        </w:numPr>
        <w:ind w:left="0" w:firstLine="709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Приложение 3 к постановлению формы 1,2 «Стоимость услуг и (или) работ по капитальному ремонту общего имущества в многоквартирных домах, включенных в краткосрочный план», «Объем работ и (или) услуг по капитальному ремонту </w:t>
      </w:r>
      <w:r>
        <w:rPr>
          <w:sz w:val="28"/>
          <w:szCs w:val="28"/>
          <w:shd w:val="clear" w:color="auto" w:fill="ffffff"/>
        </w:rPr>
        <w:t xml:space="preserve">общего имущества в многоквартирных</w:t>
      </w:r>
      <w:r>
        <w:rPr>
          <w:sz w:val="28"/>
          <w:szCs w:val="28"/>
        </w:rPr>
        <w:t xml:space="preserve"> домах, включенных в краткосрочный план» изложить в новой редакции согласно приложению к настоящему постановлению.</w:t>
      </w:r>
      <w:r/>
    </w:p>
    <w:p>
      <w:pPr>
        <w:numPr>
          <w:ilvl w:val="0"/>
          <w:numId w:val="4"/>
        </w:numPr>
        <w:contextualSpacing/>
        <w:ind w:left="0" w:firstLine="709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Постановление опубликовать в городской газете «Рабочий».</w:t>
      </w:r>
      <w:r/>
    </w:p>
    <w:p>
      <w:pPr>
        <w:numPr>
          <w:ilvl w:val="0"/>
          <w:numId w:val="4"/>
        </w:numPr>
        <w:contextualSpacing/>
        <w:ind w:left="0" w:firstLine="709"/>
        <w:jc w:val="both"/>
        <w:tabs>
          <w:tab w:val="left" w:pos="1134" w:leader="none"/>
        </w:tabs>
      </w:pPr>
      <w:r>
        <w:rPr>
          <w:sz w:val="28"/>
          <w:szCs w:val="28"/>
        </w:rPr>
        <w:t xml:space="preserve">Контроль за исполнением постановления возложить на заместителя Главы города по вопросам жизнеобеспечения (Д.В. Иванов).</w:t>
      </w:r>
      <w:r/>
    </w:p>
    <w:p>
      <w:pPr>
        <w:jc w:val="both"/>
        <w:tabs>
          <w:tab w:val="left" w:pos="284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34"/>
        <w:ind w:right="0"/>
        <w:jc w:val="both"/>
        <w:widowControl/>
        <w:tabs>
          <w:tab w:val="num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34"/>
        <w:ind w:right="0"/>
        <w:jc w:val="both"/>
        <w:widowControl/>
        <w:tabs>
          <w:tab w:val="num" w:pos="0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34"/>
        <w:ind w:right="0"/>
        <w:jc w:val="both"/>
        <w:widowControl/>
        <w:tabs>
          <w:tab w:val="num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Сосновоборска                                                             А.С. Кудрявцев</w:t>
      </w:r>
      <w:r/>
    </w:p>
    <w:sectPr>
      <w:footnotePr/>
      <w:endnotePr/>
      <w:type w:val="nextPage"/>
      <w:pgSz w:w="11906" w:h="16838" w:orient="portrait"/>
      <w:pgMar w:top="567" w:right="851" w:bottom="567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MS Mincho">
    <w:panose1 w:val="0202050305040509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Calibri Light">
    <w:panose1 w:val="020F03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963"/>
    <w:lvl w:ilvl="0">
      <w:start w:val="1"/>
      <w:numFmt w:val="bullet"/>
      <w:pStyle w:val="963"/>
      <w:isLgl w:val="false"/>
      <w:suff w:val="tab"/>
      <w:lvlText w:val=""/>
      <w:lvlJc w:val="left"/>
      <w:pPr>
        <w:ind w:left="928" w:hanging="360"/>
        <w:tabs>
          <w:tab w:val="num" w:pos="928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648" w:hanging="360"/>
        <w:tabs>
          <w:tab w:val="num" w:pos="164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68" w:hanging="36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  <w:tabs>
          <w:tab w:val="num" w:pos="308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808" w:hanging="360"/>
        <w:tabs>
          <w:tab w:val="num" w:pos="380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528" w:hanging="36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  <w:tabs>
          <w:tab w:val="num" w:pos="524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68" w:hanging="360"/>
        <w:tabs>
          <w:tab w:val="num" w:pos="59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88" w:hanging="360"/>
        <w:tabs>
          <w:tab w:val="num" w:pos="668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858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459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489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7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909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1299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1689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1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109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89" w:hanging="36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6321" w:hanging="432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6753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57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761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265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769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273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849" w:hanging="144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pStyle w:val="64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64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64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65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pStyle w:val="65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65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pStyle w:val="65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pStyle w:val="65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pStyle w:val="65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  <w:rPr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900" w:hanging="720"/>
        <w:tabs>
          <w:tab w:val="num" w:pos="0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216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9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5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46" w:default="1">
    <w:name w:val="Normal"/>
    <w:qFormat/>
    <w:rPr>
      <w:sz w:val="24"/>
      <w:szCs w:val="24"/>
      <w:lang w:eastAsia="zh-CN"/>
    </w:rPr>
  </w:style>
  <w:style w:type="paragraph" w:styleId="647">
    <w:name w:val="Heading 1"/>
    <w:basedOn w:val="646"/>
    <w:next w:val="646"/>
    <w:qFormat/>
    <w:pPr>
      <w:numPr>
        <w:numId w:val="1"/>
      </w:numPr>
      <w:jc w:val="center"/>
      <w:keepNext/>
      <w:outlineLvl w:val="0"/>
    </w:pPr>
    <w:rPr>
      <w:b/>
      <w:sz w:val="22"/>
      <w:szCs w:val="20"/>
    </w:rPr>
  </w:style>
  <w:style w:type="paragraph" w:styleId="648">
    <w:name w:val="Heading 2"/>
    <w:basedOn w:val="646"/>
    <w:next w:val="646"/>
    <w:qFormat/>
    <w:pPr>
      <w:numPr>
        <w:ilvl w:val="1"/>
        <w:numId w:val="1"/>
      </w:num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49">
    <w:name w:val="Heading 3"/>
    <w:basedOn w:val="646"/>
    <w:next w:val="646"/>
    <w:qFormat/>
    <w:pPr>
      <w:numPr>
        <w:ilvl w:val="2"/>
        <w:numId w:val="1"/>
      </w:num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paragraph" w:styleId="650">
    <w:name w:val="Heading 4"/>
    <w:basedOn w:val="646"/>
    <w:next w:val="646"/>
    <w:qFormat/>
    <w:pPr>
      <w:numPr>
        <w:ilvl w:val="3"/>
        <w:numId w:val="1"/>
      </w:num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651">
    <w:name w:val="Heading 5"/>
    <w:basedOn w:val="646"/>
    <w:next w:val="646"/>
    <w:qFormat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52">
    <w:name w:val="Heading 6"/>
    <w:basedOn w:val="646"/>
    <w:next w:val="646"/>
    <w:qFormat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653">
    <w:name w:val="Heading 7"/>
    <w:basedOn w:val="646"/>
    <w:next w:val="646"/>
    <w:qFormat/>
    <w:pPr>
      <w:numPr>
        <w:ilvl w:val="6"/>
        <w:numId w:val="1"/>
      </w:numPr>
      <w:spacing w:before="240" w:after="60" w:line="276" w:lineRule="auto"/>
      <w:outlineLvl w:val="6"/>
    </w:pPr>
    <w:rPr>
      <w:rFonts w:ascii="Calibri" w:hAnsi="Calibri"/>
      <w:sz w:val="22"/>
      <w:szCs w:val="22"/>
    </w:rPr>
  </w:style>
  <w:style w:type="paragraph" w:styleId="654">
    <w:name w:val="Heading 8"/>
    <w:basedOn w:val="646"/>
    <w:next w:val="646"/>
    <w:qFormat/>
    <w:pPr>
      <w:numPr>
        <w:ilvl w:val="7"/>
        <w:numId w:val="1"/>
      </w:numPr>
      <w:spacing w:before="240" w:after="60" w:line="276" w:lineRule="auto"/>
      <w:outlineLvl w:val="7"/>
    </w:pPr>
    <w:rPr>
      <w:rFonts w:ascii="Calibri" w:hAnsi="Calibri"/>
      <w:i/>
      <w:iCs/>
      <w:sz w:val="22"/>
      <w:szCs w:val="22"/>
    </w:rPr>
  </w:style>
  <w:style w:type="paragraph" w:styleId="655">
    <w:name w:val="Heading 9"/>
    <w:basedOn w:val="646"/>
    <w:next w:val="646"/>
    <w:qFormat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character" w:styleId="659" w:customStyle="1">
    <w:name w:val="Title Char"/>
    <w:basedOn w:val="656"/>
    <w:uiPriority w:val="10"/>
    <w:rPr>
      <w:sz w:val="48"/>
      <w:szCs w:val="48"/>
    </w:rPr>
  </w:style>
  <w:style w:type="character" w:styleId="660" w:customStyle="1">
    <w:name w:val="Subtitle Char"/>
    <w:basedOn w:val="656"/>
    <w:uiPriority w:val="11"/>
    <w:rPr>
      <w:sz w:val="24"/>
      <w:szCs w:val="24"/>
    </w:rPr>
  </w:style>
  <w:style w:type="character" w:styleId="661" w:customStyle="1">
    <w:name w:val="Quote Char"/>
    <w:uiPriority w:val="29"/>
    <w:rPr>
      <w:i/>
    </w:rPr>
  </w:style>
  <w:style w:type="character" w:styleId="662" w:customStyle="1">
    <w:name w:val="Intense Quote Char"/>
    <w:uiPriority w:val="30"/>
    <w:rPr>
      <w:i/>
    </w:rPr>
  </w:style>
  <w:style w:type="character" w:styleId="663" w:customStyle="1">
    <w:name w:val="Footnote Text Char"/>
    <w:uiPriority w:val="99"/>
    <w:rPr>
      <w:sz w:val="18"/>
    </w:rPr>
  </w:style>
  <w:style w:type="character" w:styleId="664" w:customStyle="1">
    <w:name w:val="Endnote Text Char"/>
    <w:uiPriority w:val="99"/>
    <w:rPr>
      <w:sz w:val="20"/>
    </w:rPr>
  </w:style>
  <w:style w:type="paragraph" w:styleId="665" w:customStyle="1">
    <w:name w:val="Заголовок 11"/>
    <w:basedOn w:val="646"/>
    <w:next w:val="646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66" w:customStyle="1">
    <w:name w:val="Heading 1 Char"/>
    <w:link w:val="665"/>
    <w:uiPriority w:val="9"/>
    <w:rPr>
      <w:rFonts w:ascii="Arial" w:hAnsi="Arial" w:eastAsia="Arial" w:cs="Arial"/>
      <w:sz w:val="40"/>
      <w:szCs w:val="40"/>
    </w:rPr>
  </w:style>
  <w:style w:type="paragraph" w:styleId="667" w:customStyle="1">
    <w:name w:val="Заголовок 21"/>
    <w:basedOn w:val="646"/>
    <w:next w:val="646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668" w:customStyle="1">
    <w:name w:val="Heading 2 Char"/>
    <w:link w:val="667"/>
    <w:uiPriority w:val="9"/>
    <w:rPr>
      <w:rFonts w:ascii="Arial" w:hAnsi="Arial" w:eastAsia="Arial" w:cs="Arial"/>
      <w:sz w:val="34"/>
    </w:rPr>
  </w:style>
  <w:style w:type="paragraph" w:styleId="669" w:customStyle="1">
    <w:name w:val="Заголовок 31"/>
    <w:basedOn w:val="646"/>
    <w:next w:val="646"/>
    <w:link w:val="6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70" w:customStyle="1">
    <w:name w:val="Heading 3 Char"/>
    <w:link w:val="669"/>
    <w:uiPriority w:val="9"/>
    <w:rPr>
      <w:rFonts w:ascii="Arial" w:hAnsi="Arial" w:eastAsia="Arial" w:cs="Arial"/>
      <w:sz w:val="30"/>
      <w:szCs w:val="30"/>
    </w:rPr>
  </w:style>
  <w:style w:type="paragraph" w:styleId="671" w:customStyle="1">
    <w:name w:val="Заголовок 41"/>
    <w:basedOn w:val="646"/>
    <w:next w:val="646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72" w:customStyle="1">
    <w:name w:val="Heading 4 Char"/>
    <w:link w:val="671"/>
    <w:uiPriority w:val="9"/>
    <w:rPr>
      <w:rFonts w:ascii="Arial" w:hAnsi="Arial" w:eastAsia="Arial" w:cs="Arial"/>
      <w:b/>
      <w:bCs/>
      <w:sz w:val="26"/>
      <w:szCs w:val="26"/>
    </w:rPr>
  </w:style>
  <w:style w:type="paragraph" w:styleId="673" w:customStyle="1">
    <w:name w:val="Заголовок 51"/>
    <w:basedOn w:val="646"/>
    <w:next w:val="646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674" w:customStyle="1">
    <w:name w:val="Heading 5 Char"/>
    <w:link w:val="673"/>
    <w:uiPriority w:val="9"/>
    <w:rPr>
      <w:rFonts w:ascii="Arial" w:hAnsi="Arial" w:eastAsia="Arial" w:cs="Arial"/>
      <w:b/>
      <w:bCs/>
      <w:sz w:val="24"/>
      <w:szCs w:val="24"/>
    </w:rPr>
  </w:style>
  <w:style w:type="paragraph" w:styleId="675" w:customStyle="1">
    <w:name w:val="Заголовок 61"/>
    <w:basedOn w:val="646"/>
    <w:next w:val="646"/>
    <w:link w:val="6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76" w:customStyle="1">
    <w:name w:val="Heading 6 Char"/>
    <w:link w:val="675"/>
    <w:uiPriority w:val="9"/>
    <w:rPr>
      <w:rFonts w:ascii="Arial" w:hAnsi="Arial" w:eastAsia="Arial" w:cs="Arial"/>
      <w:b/>
      <w:bCs/>
      <w:sz w:val="22"/>
      <w:szCs w:val="22"/>
    </w:rPr>
  </w:style>
  <w:style w:type="paragraph" w:styleId="677" w:customStyle="1">
    <w:name w:val="Заголовок 71"/>
    <w:basedOn w:val="646"/>
    <w:next w:val="646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78" w:customStyle="1">
    <w:name w:val="Heading 7 Char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9" w:customStyle="1">
    <w:name w:val="Заголовок 81"/>
    <w:basedOn w:val="646"/>
    <w:next w:val="646"/>
    <w:link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80" w:customStyle="1">
    <w:name w:val="Heading 8 Char"/>
    <w:link w:val="679"/>
    <w:uiPriority w:val="9"/>
    <w:rPr>
      <w:rFonts w:ascii="Arial" w:hAnsi="Arial" w:eastAsia="Arial" w:cs="Arial"/>
      <w:i/>
      <w:iCs/>
      <w:sz w:val="22"/>
      <w:szCs w:val="22"/>
    </w:rPr>
  </w:style>
  <w:style w:type="paragraph" w:styleId="681" w:customStyle="1">
    <w:name w:val="Заголовок 91"/>
    <w:basedOn w:val="646"/>
    <w:next w:val="646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82" w:customStyle="1">
    <w:name w:val="Heading 9 Char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basedOn w:val="646"/>
    <w:qFormat/>
    <w:pPr>
      <w:contextualSpacing/>
      <w:ind w:left="720"/>
    </w:pPr>
  </w:style>
  <w:style w:type="paragraph" w:styleId="684">
    <w:name w:val="No Spacing"/>
    <w:qFormat/>
    <w:rPr>
      <w:rFonts w:ascii="Calibri" w:hAnsi="Calibri" w:eastAsia="Calibri" w:cs="Calibri"/>
      <w:sz w:val="22"/>
      <w:szCs w:val="22"/>
      <w:lang w:eastAsia="zh-CN"/>
    </w:rPr>
  </w:style>
  <w:style w:type="paragraph" w:styleId="685">
    <w:name w:val="Title"/>
    <w:basedOn w:val="646"/>
    <w:next w:val="646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 w:customStyle="1">
    <w:name w:val="Заголовок Знак1"/>
    <w:link w:val="685"/>
    <w:uiPriority w:val="10"/>
    <w:rPr>
      <w:sz w:val="48"/>
      <w:szCs w:val="48"/>
    </w:rPr>
  </w:style>
  <w:style w:type="paragraph" w:styleId="687">
    <w:name w:val="Subtitle"/>
    <w:basedOn w:val="646"/>
    <w:next w:val="646"/>
    <w:link w:val="688"/>
    <w:uiPriority w:val="11"/>
    <w:qFormat/>
    <w:pPr>
      <w:jc w:val="center"/>
      <w:spacing w:after="60" w:line="276" w:lineRule="auto"/>
      <w:outlineLvl w:val="1"/>
    </w:pPr>
  </w:style>
  <w:style w:type="character" w:styleId="688" w:customStyle="1">
    <w:name w:val="Подзаголовок Знак1"/>
    <w:link w:val="687"/>
    <w:uiPriority w:val="11"/>
    <w:rPr>
      <w:sz w:val="24"/>
      <w:szCs w:val="24"/>
    </w:rPr>
  </w:style>
  <w:style w:type="paragraph" w:styleId="689">
    <w:name w:val="Quote"/>
    <w:basedOn w:val="646"/>
    <w:next w:val="646"/>
    <w:link w:val="690"/>
    <w:uiPriority w:val="29"/>
    <w:qFormat/>
    <w:pPr>
      <w:spacing w:after="200" w:line="276" w:lineRule="auto"/>
    </w:pPr>
    <w:rPr>
      <w:i/>
      <w:sz w:val="20"/>
      <w:szCs w:val="20"/>
    </w:rPr>
  </w:style>
  <w:style w:type="character" w:styleId="690" w:customStyle="1">
    <w:name w:val="Цитата 2 Знак1"/>
    <w:link w:val="689"/>
    <w:uiPriority w:val="29"/>
    <w:rPr>
      <w:i/>
    </w:rPr>
  </w:style>
  <w:style w:type="paragraph" w:styleId="691">
    <w:name w:val="Intense Quote"/>
    <w:basedOn w:val="646"/>
    <w:next w:val="646"/>
    <w:link w:val="692"/>
    <w:uiPriority w:val="30"/>
    <w:qFormat/>
    <w:pPr>
      <w:ind w:left="720" w:right="720"/>
      <w:spacing w:after="200" w:line="276" w:lineRule="auto"/>
    </w:pPr>
    <w:rPr>
      <w:i/>
      <w:sz w:val="20"/>
      <w:szCs w:val="20"/>
    </w:rPr>
  </w:style>
  <w:style w:type="character" w:styleId="692" w:customStyle="1">
    <w:name w:val="Выделенная цитата Знак1"/>
    <w:link w:val="691"/>
    <w:uiPriority w:val="30"/>
    <w:rPr>
      <w:i/>
    </w:rPr>
  </w:style>
  <w:style w:type="paragraph" w:styleId="693" w:customStyle="1">
    <w:name w:val="Верхний колонтитул1"/>
    <w:basedOn w:val="646"/>
    <w:link w:val="69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4" w:customStyle="1">
    <w:name w:val="Header Char"/>
    <w:link w:val="693"/>
    <w:uiPriority w:val="99"/>
  </w:style>
  <w:style w:type="paragraph" w:styleId="695" w:customStyle="1">
    <w:name w:val="Нижний колонтитул1"/>
    <w:basedOn w:val="646"/>
    <w:link w:val="69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96" w:customStyle="1">
    <w:name w:val="Footer Char"/>
    <w:uiPriority w:val="99"/>
  </w:style>
  <w:style w:type="paragraph" w:styleId="697" w:customStyle="1">
    <w:name w:val="Название объекта1"/>
    <w:basedOn w:val="646"/>
    <w:next w:val="64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98" w:customStyle="1">
    <w:name w:val="Caption Char"/>
    <w:link w:val="695"/>
    <w:uiPriority w:val="99"/>
  </w:style>
  <w:style w:type="table" w:styleId="69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5">
    <w:name w:val="Hyperlink"/>
    <w:rPr>
      <w:color w:val="0000ff"/>
      <w:u w:val="single"/>
    </w:rPr>
  </w:style>
  <w:style w:type="paragraph" w:styleId="826">
    <w:name w:val="footnote text"/>
    <w:basedOn w:val="646"/>
    <w:link w:val="827"/>
    <w:uiPriority w:val="99"/>
    <w:semiHidden/>
    <w:unhideWhenUsed/>
    <w:pPr>
      <w:spacing w:after="40"/>
    </w:pPr>
    <w:rPr>
      <w:sz w:val="18"/>
      <w:szCs w:val="20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646"/>
    <w:link w:val="830"/>
    <w:uiPriority w:val="99"/>
    <w:semiHidden/>
    <w:unhideWhenUsed/>
    <w:rPr>
      <w:sz w:val="20"/>
      <w:szCs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basedOn w:val="646"/>
    <w:next w:val="646"/>
    <w:uiPriority w:val="39"/>
    <w:unhideWhenUsed/>
    <w:pPr>
      <w:spacing w:after="57"/>
    </w:pPr>
  </w:style>
  <w:style w:type="paragraph" w:styleId="833">
    <w:name w:val="toc 2"/>
    <w:basedOn w:val="646"/>
    <w:next w:val="646"/>
    <w:uiPriority w:val="39"/>
    <w:unhideWhenUsed/>
    <w:pPr>
      <w:ind w:left="283"/>
      <w:spacing w:after="57"/>
    </w:pPr>
  </w:style>
  <w:style w:type="paragraph" w:styleId="834">
    <w:name w:val="toc 3"/>
    <w:basedOn w:val="646"/>
    <w:next w:val="646"/>
    <w:uiPriority w:val="39"/>
    <w:unhideWhenUsed/>
    <w:pPr>
      <w:ind w:left="567"/>
      <w:spacing w:after="57"/>
    </w:pPr>
  </w:style>
  <w:style w:type="paragraph" w:styleId="835">
    <w:name w:val="toc 4"/>
    <w:basedOn w:val="646"/>
    <w:next w:val="646"/>
    <w:uiPriority w:val="39"/>
    <w:unhideWhenUsed/>
    <w:pPr>
      <w:ind w:left="850"/>
      <w:spacing w:after="57"/>
    </w:pPr>
  </w:style>
  <w:style w:type="paragraph" w:styleId="836">
    <w:name w:val="toc 5"/>
    <w:basedOn w:val="646"/>
    <w:next w:val="646"/>
    <w:uiPriority w:val="39"/>
    <w:unhideWhenUsed/>
    <w:pPr>
      <w:ind w:left="1134"/>
      <w:spacing w:after="57"/>
    </w:pPr>
  </w:style>
  <w:style w:type="paragraph" w:styleId="837">
    <w:name w:val="toc 6"/>
    <w:basedOn w:val="646"/>
    <w:next w:val="646"/>
    <w:uiPriority w:val="39"/>
    <w:unhideWhenUsed/>
    <w:pPr>
      <w:ind w:left="1417"/>
      <w:spacing w:after="57"/>
    </w:pPr>
  </w:style>
  <w:style w:type="paragraph" w:styleId="838">
    <w:name w:val="toc 7"/>
    <w:basedOn w:val="646"/>
    <w:next w:val="646"/>
    <w:uiPriority w:val="39"/>
    <w:unhideWhenUsed/>
    <w:pPr>
      <w:ind w:left="1701"/>
      <w:spacing w:after="57"/>
    </w:pPr>
  </w:style>
  <w:style w:type="paragraph" w:styleId="839">
    <w:name w:val="toc 8"/>
    <w:basedOn w:val="646"/>
    <w:next w:val="646"/>
    <w:uiPriority w:val="39"/>
    <w:unhideWhenUsed/>
    <w:pPr>
      <w:ind w:left="1984"/>
      <w:spacing w:after="57"/>
    </w:pPr>
  </w:style>
  <w:style w:type="paragraph" w:styleId="840">
    <w:name w:val="toc 9"/>
    <w:basedOn w:val="646"/>
    <w:next w:val="646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  <w:rPr>
      <w:lang w:eastAsia="zh-CN"/>
    </w:rPr>
  </w:style>
  <w:style w:type="paragraph" w:styleId="842">
    <w:name w:val="table of figures"/>
    <w:basedOn w:val="646"/>
    <w:next w:val="646"/>
    <w:uiPriority w:val="99"/>
    <w:unhideWhenUsed/>
  </w:style>
  <w:style w:type="character" w:styleId="843" w:customStyle="1">
    <w:name w:val="WW8Num1z0"/>
    <w:rPr>
      <w:sz w:val="26"/>
      <w:szCs w:val="26"/>
    </w:rPr>
  </w:style>
  <w:style w:type="character" w:styleId="844" w:customStyle="1">
    <w:name w:val="WW8Num1z1"/>
  </w:style>
  <w:style w:type="character" w:styleId="845" w:customStyle="1">
    <w:name w:val="WW8Num2z0"/>
    <w:rPr>
      <w:rFonts w:ascii="Times New Roman" w:hAnsi="Times New Roman" w:eastAsia="Times New Roman" w:cs="Times New Roman"/>
      <w:sz w:val="28"/>
      <w:szCs w:val="28"/>
    </w:rPr>
  </w:style>
  <w:style w:type="character" w:styleId="846" w:customStyle="1">
    <w:name w:val="WW8Num3z0"/>
  </w:style>
  <w:style w:type="character" w:styleId="847" w:customStyle="1">
    <w:name w:val="WW8Num5z0"/>
  </w:style>
  <w:style w:type="character" w:styleId="848" w:customStyle="1">
    <w:name w:val="WW8Num6z0"/>
  </w:style>
  <w:style w:type="character" w:styleId="849" w:customStyle="1">
    <w:name w:val="WW8Num7z0"/>
  </w:style>
  <w:style w:type="character" w:styleId="850" w:customStyle="1">
    <w:name w:val="WW8Num8z0"/>
  </w:style>
  <w:style w:type="character" w:styleId="851" w:customStyle="1">
    <w:name w:val="WW8Num9z0"/>
    <w:rPr>
      <w:rFonts w:ascii="Symbol" w:hAnsi="Symbol" w:cs="Symbol"/>
    </w:rPr>
  </w:style>
  <w:style w:type="character" w:styleId="852" w:customStyle="1">
    <w:name w:val="WW8Num10z0"/>
  </w:style>
  <w:style w:type="character" w:styleId="853" w:customStyle="1">
    <w:name w:val="WW8Num11z0"/>
  </w:style>
  <w:style w:type="character" w:styleId="854" w:customStyle="1">
    <w:name w:val="WW8Num12z0"/>
  </w:style>
  <w:style w:type="character" w:styleId="855" w:customStyle="1">
    <w:name w:val="WW8Num13z0"/>
  </w:style>
  <w:style w:type="character" w:styleId="856" w:customStyle="1">
    <w:name w:val="WW8Num14z0"/>
  </w:style>
  <w:style w:type="character" w:styleId="857" w:customStyle="1">
    <w:name w:val="WW8Num15z0"/>
  </w:style>
  <w:style w:type="character" w:styleId="858" w:customStyle="1">
    <w:name w:val="WW8Num16z0"/>
  </w:style>
  <w:style w:type="character" w:styleId="859" w:customStyle="1">
    <w:name w:val="WW8Num16z1"/>
    <w:rPr>
      <w:b w:val="0"/>
    </w:rPr>
  </w:style>
  <w:style w:type="character" w:styleId="860" w:customStyle="1">
    <w:name w:val="WW8Num18z0"/>
  </w:style>
  <w:style w:type="character" w:styleId="861" w:customStyle="1">
    <w:name w:val="WW8Num21z0"/>
    <w:rPr>
      <w:sz w:val="28"/>
      <w:szCs w:val="28"/>
    </w:rPr>
  </w:style>
  <w:style w:type="character" w:styleId="862" w:customStyle="1">
    <w:name w:val="WW8Num23z0"/>
  </w:style>
  <w:style w:type="character" w:styleId="863" w:customStyle="1">
    <w:name w:val="WW8Num24z0"/>
  </w:style>
  <w:style w:type="character" w:styleId="864" w:customStyle="1">
    <w:name w:val="WW8Num25z0"/>
  </w:style>
  <w:style w:type="character" w:styleId="865" w:customStyle="1">
    <w:name w:val="WW8Num26z0"/>
  </w:style>
  <w:style w:type="character" w:styleId="866" w:customStyle="1">
    <w:name w:val="WW8Num27z0"/>
  </w:style>
  <w:style w:type="character" w:styleId="867" w:customStyle="1">
    <w:name w:val="WW8Num28z0"/>
  </w:style>
  <w:style w:type="character" w:styleId="868" w:customStyle="1">
    <w:name w:val="WW8Num29z0"/>
  </w:style>
  <w:style w:type="character" w:styleId="869" w:customStyle="1">
    <w:name w:val="WW8Num30z0"/>
    <w:rPr>
      <w:rFonts w:ascii="Symbol" w:hAnsi="Symbol" w:cs="Symbol"/>
    </w:rPr>
  </w:style>
  <w:style w:type="character" w:styleId="870" w:customStyle="1">
    <w:name w:val="WW8Num30z1"/>
    <w:rPr>
      <w:rFonts w:ascii="Courier New" w:hAnsi="Courier New" w:cs="Courier New"/>
    </w:rPr>
  </w:style>
  <w:style w:type="character" w:styleId="871" w:customStyle="1">
    <w:name w:val="WW8Num30z2"/>
    <w:rPr>
      <w:rFonts w:ascii="Wingdings" w:hAnsi="Wingdings" w:cs="Wingdings"/>
    </w:rPr>
  </w:style>
  <w:style w:type="character" w:styleId="872" w:customStyle="1">
    <w:name w:val="WW8Num33z0"/>
    <w:rPr>
      <w:rFonts w:ascii="Times New Roman" w:hAnsi="Times New Roman" w:eastAsia="Times New Roman" w:cs="Times New Roman"/>
    </w:rPr>
  </w:style>
  <w:style w:type="character" w:styleId="873" w:customStyle="1">
    <w:name w:val="WW8Num33z1"/>
  </w:style>
  <w:style w:type="character" w:styleId="874" w:customStyle="1">
    <w:name w:val="WW8Num34z0"/>
  </w:style>
  <w:style w:type="character" w:styleId="875" w:customStyle="1">
    <w:name w:val="WW8Num35z0"/>
  </w:style>
  <w:style w:type="character" w:styleId="876" w:customStyle="1">
    <w:name w:val="WW8Num36z0"/>
  </w:style>
  <w:style w:type="character" w:styleId="877" w:customStyle="1">
    <w:name w:val="Основной шрифт абзаца1"/>
  </w:style>
  <w:style w:type="character" w:styleId="878" w:customStyle="1">
    <w:name w:val="Основной текст с отступом Знак"/>
    <w:rPr>
      <w:sz w:val="24"/>
      <w:szCs w:val="24"/>
      <w:lang w:val="en-US"/>
    </w:rPr>
  </w:style>
  <w:style w:type="character" w:styleId="879" w:customStyle="1">
    <w:name w:val="Основной текст Знак"/>
    <w:rPr>
      <w:sz w:val="24"/>
      <w:szCs w:val="24"/>
    </w:rPr>
  </w:style>
  <w:style w:type="character" w:styleId="880" w:customStyle="1">
    <w:name w:val="Основной текст_"/>
    <w:rPr>
      <w:sz w:val="27"/>
      <w:szCs w:val="27"/>
      <w:shd w:val="clear" w:color="auto" w:fill="ffffff"/>
    </w:rPr>
  </w:style>
  <w:style w:type="character" w:styleId="881" w:customStyle="1">
    <w:name w:val="Заголовок 3 Знак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882" w:customStyle="1">
    <w:name w:val="ConsPlusNormal Знак"/>
    <w:rPr>
      <w:sz w:val="24"/>
      <w:szCs w:val="24"/>
    </w:rPr>
  </w:style>
  <w:style w:type="character" w:styleId="883" w:customStyle="1">
    <w:name w:val="Название Знак"/>
    <w:rPr>
      <w:rFonts w:ascii="Cambria" w:hAnsi="Cambria" w:eastAsia="Times New Roman" w:cs="Times New Roman"/>
      <w:b/>
      <w:bCs/>
      <w:sz w:val="32"/>
      <w:szCs w:val="32"/>
    </w:rPr>
  </w:style>
  <w:style w:type="character" w:styleId="884" w:customStyle="1">
    <w:name w:val="Заголовок Знак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885" w:customStyle="1">
    <w:name w:val="Заголовок №2_"/>
    <w:rPr>
      <w:sz w:val="19"/>
      <w:szCs w:val="19"/>
      <w:shd w:val="clear" w:color="auto" w:fill="ffffff"/>
    </w:rPr>
  </w:style>
  <w:style w:type="character" w:styleId="886" w:customStyle="1">
    <w:name w:val="Основной текст + Интервал 0 pt"/>
    <w:rPr>
      <w:rFonts w:ascii="MS Mincho" w:hAnsi="MS Mincho" w:eastAsia="MS Mincho" w:cs="MS Mincho"/>
      <w:b w:val="0"/>
      <w:bCs w:val="0"/>
      <w:i w:val="0"/>
      <w:iCs w:val="0"/>
      <w:caps w:val="0"/>
      <w:smallCaps w:val="0"/>
      <w:strike w:val="0"/>
      <w:spacing w:val="-10"/>
      <w:sz w:val="18"/>
      <w:szCs w:val="18"/>
      <w:shd w:val="clear" w:color="auto" w:fill="ffffff"/>
    </w:rPr>
  </w:style>
  <w:style w:type="character" w:styleId="887" w:customStyle="1">
    <w:name w:val="Заголовок 1 Знак"/>
    <w:rPr>
      <w:b/>
      <w:sz w:val="22"/>
    </w:rPr>
  </w:style>
  <w:style w:type="character" w:styleId="888">
    <w:name w:val="Strong"/>
    <w:qFormat/>
    <w:rPr>
      <w:b/>
      <w:bCs/>
    </w:rPr>
  </w:style>
  <w:style w:type="character" w:styleId="889" w:customStyle="1">
    <w:name w:val="Заголовок 2 Знак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890" w:customStyle="1">
    <w:name w:val="Основной текст 2 Знак"/>
    <w:rPr>
      <w:sz w:val="24"/>
      <w:szCs w:val="24"/>
    </w:rPr>
  </w:style>
  <w:style w:type="character" w:styleId="891" w:customStyle="1">
    <w:name w:val="Верхний колонтитул Знак"/>
    <w:rPr>
      <w:sz w:val="24"/>
      <w:szCs w:val="24"/>
      <w:lang w:val="en-US"/>
    </w:rPr>
  </w:style>
  <w:style w:type="character" w:styleId="892" w:customStyle="1">
    <w:name w:val="Нижний колонтитул Знак"/>
    <w:rPr>
      <w:sz w:val="24"/>
      <w:szCs w:val="24"/>
      <w:lang w:val="en-US"/>
    </w:rPr>
  </w:style>
  <w:style w:type="character" w:styleId="893" w:customStyle="1">
    <w:name w:val="Текст выноски Знак"/>
    <w:rPr>
      <w:rFonts w:ascii="Tahoma" w:hAnsi="Tahoma" w:cs="Tahoma"/>
      <w:sz w:val="16"/>
      <w:szCs w:val="16"/>
    </w:rPr>
  </w:style>
  <w:style w:type="character" w:styleId="894" w:customStyle="1">
    <w:name w:val="Заголовок 4 Знак"/>
    <w:rPr>
      <w:rFonts w:ascii="Calibri" w:hAnsi="Calibri" w:cs="Calibri"/>
      <w:b/>
      <w:bCs/>
      <w:sz w:val="28"/>
      <w:szCs w:val="28"/>
    </w:rPr>
  </w:style>
  <w:style w:type="character" w:styleId="895" w:customStyle="1">
    <w:name w:val="Заголовок 5 Знак"/>
    <w:rPr>
      <w:rFonts w:ascii="Calibri" w:hAnsi="Calibri" w:cs="Calibri"/>
      <w:b/>
      <w:bCs/>
      <w:i/>
      <w:iCs/>
      <w:sz w:val="26"/>
      <w:szCs w:val="26"/>
    </w:rPr>
  </w:style>
  <w:style w:type="character" w:styleId="896" w:customStyle="1">
    <w:name w:val="Заголовок 6 Знак"/>
    <w:rPr>
      <w:rFonts w:ascii="Calibri" w:hAnsi="Calibri" w:cs="Calibri"/>
      <w:b/>
      <w:bCs/>
      <w:sz w:val="22"/>
      <w:szCs w:val="22"/>
    </w:rPr>
  </w:style>
  <w:style w:type="character" w:styleId="897" w:customStyle="1">
    <w:name w:val="Заголовок 7 Знак"/>
    <w:rPr>
      <w:rFonts w:ascii="Calibri" w:hAnsi="Calibri" w:cs="Calibri"/>
      <w:sz w:val="22"/>
      <w:szCs w:val="22"/>
    </w:rPr>
  </w:style>
  <w:style w:type="character" w:styleId="898" w:customStyle="1">
    <w:name w:val="Заголовок 8 Знак"/>
    <w:rPr>
      <w:rFonts w:ascii="Calibri" w:hAnsi="Calibri" w:cs="Calibri"/>
      <w:i/>
      <w:iCs/>
      <w:sz w:val="22"/>
      <w:szCs w:val="22"/>
    </w:rPr>
  </w:style>
  <w:style w:type="character" w:styleId="899" w:customStyle="1">
    <w:name w:val="Заголовок 9 Знак"/>
    <w:rPr>
      <w:rFonts w:ascii="Cambria" w:hAnsi="Cambria" w:cs="Cambria"/>
      <w:sz w:val="22"/>
      <w:szCs w:val="22"/>
    </w:rPr>
  </w:style>
  <w:style w:type="character" w:styleId="900" w:customStyle="1">
    <w:name w:val="Подзаголовок Знак"/>
    <w:rPr>
      <w:rFonts w:ascii="Cambria" w:hAnsi="Cambria" w:cs="Cambria"/>
      <w:sz w:val="22"/>
      <w:szCs w:val="22"/>
    </w:rPr>
  </w:style>
  <w:style w:type="character" w:styleId="901">
    <w:name w:val="Emphasis"/>
    <w:qFormat/>
    <w:rPr>
      <w:rFonts w:ascii="Calibri" w:hAnsi="Calibri" w:cs="Calibri"/>
      <w:b/>
      <w:i/>
      <w:iCs/>
    </w:rPr>
  </w:style>
  <w:style w:type="character" w:styleId="902" w:customStyle="1">
    <w:name w:val="Цитата 2 Знак"/>
    <w:rPr>
      <w:rFonts w:ascii="Calibri" w:hAnsi="Calibri" w:cs="Calibri"/>
      <w:i/>
      <w:sz w:val="22"/>
      <w:szCs w:val="22"/>
    </w:rPr>
  </w:style>
  <w:style w:type="character" w:styleId="903" w:customStyle="1">
    <w:name w:val="Выделенная цитата Знак"/>
    <w:rPr>
      <w:rFonts w:ascii="Calibri" w:hAnsi="Calibri" w:cs="Calibri"/>
      <w:b/>
      <w:i/>
      <w:sz w:val="22"/>
      <w:szCs w:val="22"/>
    </w:rPr>
  </w:style>
  <w:style w:type="character" w:styleId="904">
    <w:name w:val="Subtle Emphasis"/>
    <w:qFormat/>
    <w:rPr>
      <w:i/>
      <w:color w:val="5a5a5a"/>
    </w:rPr>
  </w:style>
  <w:style w:type="character" w:styleId="905">
    <w:name w:val="Intense Emphasis"/>
    <w:qFormat/>
    <w:rPr>
      <w:b/>
      <w:i/>
      <w:sz w:val="24"/>
      <w:szCs w:val="24"/>
      <w:u w:val="single"/>
    </w:rPr>
  </w:style>
  <w:style w:type="character" w:styleId="906">
    <w:name w:val="Subtle Reference"/>
    <w:qFormat/>
    <w:rPr>
      <w:sz w:val="24"/>
      <w:szCs w:val="24"/>
      <w:u w:val="single"/>
    </w:rPr>
  </w:style>
  <w:style w:type="character" w:styleId="907">
    <w:name w:val="Intense Reference"/>
    <w:qFormat/>
    <w:rPr>
      <w:b/>
      <w:sz w:val="24"/>
      <w:u w:val="single"/>
    </w:rPr>
  </w:style>
  <w:style w:type="character" w:styleId="908">
    <w:name w:val="Book Title"/>
    <w:qFormat/>
    <w:rPr>
      <w:rFonts w:ascii="Cambria" w:hAnsi="Cambria" w:eastAsia="Times New Roman" w:cs="Cambria"/>
      <w:b/>
      <w:i/>
      <w:sz w:val="24"/>
      <w:szCs w:val="24"/>
    </w:rPr>
  </w:style>
  <w:style w:type="character" w:styleId="909" w:customStyle="1">
    <w:name w:val="Основной текст с отступом 3 Знак"/>
    <w:rPr>
      <w:sz w:val="16"/>
      <w:szCs w:val="16"/>
    </w:rPr>
  </w:style>
  <w:style w:type="character" w:styleId="910">
    <w:name w:val="FollowedHyperlink"/>
    <w:rPr>
      <w:color w:val="800080"/>
      <w:u w:val="single"/>
    </w:rPr>
  </w:style>
  <w:style w:type="character" w:styleId="911" w:customStyle="1">
    <w:name w:val="Колонтитул (2)_"/>
  </w:style>
  <w:style w:type="character" w:styleId="912" w:customStyle="1">
    <w:name w:val="Основной текст (2)_"/>
  </w:style>
  <w:style w:type="character" w:styleId="913" w:customStyle="1">
    <w:name w:val="Заголовок №1_"/>
    <w:rPr>
      <w:b/>
      <w:bCs/>
    </w:rPr>
  </w:style>
  <w:style w:type="character" w:styleId="914" w:customStyle="1">
    <w:name w:val="Другое_"/>
  </w:style>
  <w:style w:type="character" w:styleId="915" w:customStyle="1">
    <w:name w:val="Подпись к таблице_"/>
  </w:style>
  <w:style w:type="character" w:styleId="916" w:customStyle="1">
    <w:name w:val="Основной текст (2) + 9 pt"/>
    <w:rPr>
      <w:rFonts w:cs="Times New Roman"/>
      <w:sz w:val="18"/>
      <w:szCs w:val="18"/>
      <w:shd w:val="clear" w:color="auto" w:fill="ffffff"/>
    </w:rPr>
  </w:style>
  <w:style w:type="character" w:styleId="917" w:customStyle="1">
    <w:name w:val="Основной текст (2) + 9 pt2"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styleId="918" w:customStyle="1">
    <w:name w:val="Основной текст (3)_"/>
    <w:rPr>
      <w:sz w:val="21"/>
      <w:szCs w:val="21"/>
      <w:shd w:val="clear" w:color="auto" w:fill="ffffff"/>
    </w:rPr>
  </w:style>
  <w:style w:type="paragraph" w:styleId="919" w:customStyle="1">
    <w:name w:val="Заголовок1"/>
    <w:basedOn w:val="646"/>
    <w:next w:val="646"/>
    <w:pPr>
      <w:jc w:val="center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920">
    <w:name w:val="Body Text"/>
    <w:basedOn w:val="646"/>
    <w:pPr>
      <w:spacing w:after="120"/>
    </w:pPr>
    <w:rPr>
      <w:lang w:val="en-US"/>
    </w:rPr>
  </w:style>
  <w:style w:type="paragraph" w:styleId="921">
    <w:name w:val="List"/>
    <w:basedOn w:val="920"/>
    <w:rPr>
      <w:rFonts w:cs="Arial"/>
    </w:rPr>
  </w:style>
  <w:style w:type="paragraph" w:styleId="922">
    <w:name w:val="Caption"/>
    <w:basedOn w:val="646"/>
    <w:qFormat/>
    <w:pPr>
      <w:spacing w:before="120" w:after="120"/>
      <w:suppressLineNumbers/>
    </w:pPr>
    <w:rPr>
      <w:rFonts w:cs="Arial"/>
      <w:i/>
      <w:iCs/>
    </w:rPr>
  </w:style>
  <w:style w:type="paragraph" w:styleId="923" w:customStyle="1">
    <w:name w:val="Указатель1"/>
    <w:basedOn w:val="646"/>
    <w:pPr>
      <w:suppressLineNumbers/>
    </w:pPr>
    <w:rPr>
      <w:rFonts w:cs="Arial"/>
      <w:lang w:val="en-US" w:eastAsia="en-US" w:bidi="en-US"/>
    </w:rPr>
  </w:style>
  <w:style w:type="paragraph" w:styleId="924">
    <w:name w:val="Balloon Text"/>
    <w:basedOn w:val="646"/>
    <w:rPr>
      <w:rFonts w:ascii="Tahoma" w:hAnsi="Tahoma" w:cs="Tahoma"/>
      <w:sz w:val="16"/>
      <w:szCs w:val="16"/>
    </w:rPr>
  </w:style>
  <w:style w:type="paragraph" w:styleId="925">
    <w:name w:val="Body Text Indent"/>
    <w:basedOn w:val="646"/>
    <w:pPr>
      <w:ind w:firstLine="708"/>
      <w:jc w:val="both"/>
    </w:pPr>
    <w:rPr>
      <w:lang w:val="en-US"/>
    </w:rPr>
  </w:style>
  <w:style w:type="paragraph" w:styleId="926" w:customStyle="1">
    <w:name w:val="ConsPlusNormal"/>
    <w:rPr>
      <w:sz w:val="24"/>
      <w:szCs w:val="24"/>
      <w:lang w:eastAsia="zh-CN"/>
    </w:rPr>
  </w:style>
  <w:style w:type="paragraph" w:styleId="927" w:customStyle="1">
    <w:name w:val="Основной текст1"/>
    <w:basedOn w:val="646"/>
    <w:pPr>
      <w:jc w:val="both"/>
      <w:spacing w:before="420" w:after="420" w:line="0" w:lineRule="atLeast"/>
      <w:shd w:val="clear" w:color="auto" w:fill="ffffff"/>
    </w:pPr>
    <w:rPr>
      <w:sz w:val="27"/>
      <w:szCs w:val="27"/>
      <w:lang w:val="en-US"/>
    </w:rPr>
  </w:style>
  <w:style w:type="paragraph" w:styleId="928" w:customStyle="1">
    <w:name w:val="ConsPlusCell"/>
    <w:pPr>
      <w:widowControl w:val="off"/>
    </w:pPr>
    <w:rPr>
      <w:rFonts w:ascii="Arial" w:hAnsi="Arial" w:cs="Arial"/>
      <w:lang w:eastAsia="zh-CN"/>
    </w:rPr>
  </w:style>
  <w:style w:type="paragraph" w:styleId="929" w:customStyle="1">
    <w:name w:val="ConsPlusTitle"/>
    <w:pPr>
      <w:widowControl w:val="off"/>
    </w:pPr>
    <w:rPr>
      <w:rFonts w:ascii="Arial" w:hAnsi="Arial" w:cs="Arial"/>
      <w:b/>
      <w:bCs/>
      <w:lang w:eastAsia="zh-CN"/>
    </w:rPr>
  </w:style>
  <w:style w:type="paragraph" w:styleId="930" w:customStyle="1">
    <w:name w:val="ConsPlusNonformat"/>
    <w:pPr>
      <w:widowControl w:val="off"/>
    </w:pPr>
    <w:rPr>
      <w:rFonts w:ascii="Courier New" w:hAnsi="Courier New" w:cs="Courier New"/>
      <w:lang w:eastAsia="zh-CN"/>
    </w:rPr>
  </w:style>
  <w:style w:type="paragraph" w:styleId="931" w:customStyle="1">
    <w:name w:val="Заголовок №2"/>
    <w:basedOn w:val="646"/>
    <w:pPr>
      <w:spacing w:before="1020" w:line="226" w:lineRule="exact"/>
      <w:shd w:val="clear" w:color="auto" w:fill="ffffff"/>
      <w:outlineLvl w:val="1"/>
    </w:pPr>
    <w:rPr>
      <w:sz w:val="19"/>
      <w:szCs w:val="19"/>
    </w:rPr>
  </w:style>
  <w:style w:type="paragraph" w:styleId="932">
    <w:name w:val="Normal (Web)"/>
    <w:basedOn w:val="646"/>
    <w:pPr>
      <w:spacing w:before="280" w:after="280"/>
    </w:pPr>
  </w:style>
  <w:style w:type="paragraph" w:styleId="933" w:customStyle="1">
    <w:name w:val="Основной текст 21"/>
    <w:basedOn w:val="646"/>
    <w:pPr>
      <w:spacing w:after="120" w:line="480" w:lineRule="auto"/>
    </w:pPr>
  </w:style>
  <w:style w:type="paragraph" w:styleId="934" w:customStyle="1">
    <w:name w:val="ConsNonformat"/>
    <w:pPr>
      <w:ind w:right="19772"/>
      <w:widowControl w:val="off"/>
    </w:pPr>
    <w:rPr>
      <w:rFonts w:ascii="Courier New" w:hAnsi="Courier New" w:cs="Courier New"/>
      <w:lang w:eastAsia="zh-CN"/>
    </w:rPr>
  </w:style>
  <w:style w:type="paragraph" w:styleId="935" w:customStyle="1">
    <w:name w:val="Основной текст7"/>
    <w:basedOn w:val="646"/>
    <w:pPr>
      <w:jc w:val="both"/>
      <w:spacing w:before="540" w:after="300" w:line="322" w:lineRule="exact"/>
      <w:shd w:val="clear" w:color="auto" w:fill="ffffff"/>
    </w:pPr>
    <w:rPr>
      <w:color w:val="000000"/>
      <w:sz w:val="27"/>
      <w:szCs w:val="27"/>
    </w:rPr>
  </w:style>
  <w:style w:type="paragraph" w:styleId="936" w:customStyle="1">
    <w:name w:val="Колонтитул"/>
    <w:basedOn w:val="646"/>
    <w:pPr>
      <w:tabs>
        <w:tab w:val="center" w:pos="4819" w:leader="none"/>
        <w:tab w:val="right" w:pos="9638" w:leader="none"/>
      </w:tabs>
      <w:suppressLineNumbers/>
    </w:pPr>
  </w:style>
  <w:style w:type="paragraph" w:styleId="937">
    <w:name w:val="Header"/>
    <w:basedOn w:val="646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938">
    <w:name w:val="Footer"/>
    <w:basedOn w:val="646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939" w:customStyle="1">
    <w:name w:val="Знак"/>
    <w:basedOn w:val="646"/>
    <w:pPr>
      <w:jc w:val="both"/>
      <w:spacing w:line="360" w:lineRule="atLeast"/>
      <w:widowControl w:val="off"/>
    </w:pPr>
    <w:rPr>
      <w:rFonts w:ascii="Verdana" w:hAnsi="Verdana" w:cs="Verdana"/>
      <w:sz w:val="20"/>
      <w:szCs w:val="20"/>
      <w:lang w:val="en-US"/>
    </w:rPr>
  </w:style>
  <w:style w:type="paragraph" w:styleId="940" w:customStyle="1">
    <w:name w:val="Default"/>
    <w:rPr>
      <w:color w:val="000000"/>
      <w:sz w:val="24"/>
      <w:szCs w:val="24"/>
      <w:lang w:eastAsia="zh-CN"/>
    </w:rPr>
  </w:style>
  <w:style w:type="paragraph" w:styleId="941">
    <w:name w:val="index heading"/>
    <w:basedOn w:val="919"/>
    <w:pPr>
      <w:suppressLineNumbers/>
    </w:pPr>
  </w:style>
  <w:style w:type="paragraph" w:styleId="942">
    <w:name w:val="toa heading"/>
    <w:basedOn w:val="647"/>
    <w:next w:val="646"/>
    <w:pPr>
      <w:numPr>
        <w:numId w:val="0"/>
      </w:numPr>
      <w:jc w:val="left"/>
      <w:spacing w:before="240" w:after="60" w:line="276" w:lineRule="auto"/>
      <w:outlineLvl w:val="9"/>
    </w:pPr>
    <w:rPr>
      <w:rFonts w:ascii="Cambria" w:hAnsi="Cambria"/>
      <w:bCs/>
      <w:sz w:val="32"/>
      <w:szCs w:val="32"/>
    </w:rPr>
  </w:style>
  <w:style w:type="paragraph" w:styleId="943" w:customStyle="1">
    <w:name w:val="Основной текст с отступом 31"/>
    <w:basedOn w:val="646"/>
    <w:pPr>
      <w:ind w:left="283"/>
      <w:spacing w:after="120"/>
    </w:pPr>
    <w:rPr>
      <w:sz w:val="16"/>
      <w:szCs w:val="16"/>
    </w:rPr>
  </w:style>
  <w:style w:type="paragraph" w:styleId="944" w:customStyle="1">
    <w:name w:val="Знак"/>
    <w:basedOn w:val="646"/>
    <w:pPr>
      <w:jc w:val="both"/>
      <w:spacing w:line="360" w:lineRule="atLeast"/>
      <w:widowControl w:val="off"/>
    </w:pPr>
    <w:rPr>
      <w:rFonts w:ascii="Verdana" w:hAnsi="Verdana" w:cs="Verdana"/>
      <w:sz w:val="20"/>
      <w:szCs w:val="20"/>
      <w:lang w:val="en-US"/>
    </w:rPr>
  </w:style>
  <w:style w:type="paragraph" w:styleId="945" w:customStyle="1">
    <w:name w:val="ConsTitle"/>
    <w:pPr>
      <w:widowControl w:val="off"/>
    </w:pPr>
    <w:rPr>
      <w:rFonts w:ascii="Arial" w:hAnsi="Arial" w:cs="Arial"/>
      <w:b/>
      <w:bCs/>
      <w:sz w:val="16"/>
      <w:szCs w:val="16"/>
      <w:lang w:eastAsia="zh-CN"/>
    </w:rPr>
  </w:style>
  <w:style w:type="paragraph" w:styleId="946" w:customStyle="1">
    <w:name w:val="ConsNormal"/>
    <w:pPr>
      <w:ind w:firstLine="720"/>
      <w:widowControl w:val="off"/>
    </w:pPr>
    <w:rPr>
      <w:rFonts w:ascii="Arial" w:hAnsi="Arial" w:cs="Arial"/>
      <w:lang w:eastAsia="zh-CN"/>
    </w:rPr>
  </w:style>
  <w:style w:type="paragraph" w:styleId="947" w:customStyle="1">
    <w:name w:val="Знак Знак1"/>
    <w:basedOn w:val="646"/>
    <w:pPr>
      <w:spacing w:after="160" w:line="240" w:lineRule="exact"/>
    </w:pPr>
    <w:rPr>
      <w:rFonts w:ascii="Verdana" w:hAnsi="Verdana" w:eastAsia="MS Mincho" w:cs="Verdana"/>
      <w:sz w:val="20"/>
      <w:szCs w:val="20"/>
      <w:lang w:val="en-GB"/>
    </w:rPr>
  </w:style>
  <w:style w:type="paragraph" w:styleId="948" w:customStyle="1">
    <w:name w:val="Колонтитул (2)"/>
    <w:basedOn w:val="646"/>
    <w:pPr>
      <w:widowControl w:val="off"/>
    </w:pPr>
    <w:rPr>
      <w:sz w:val="20"/>
      <w:szCs w:val="20"/>
    </w:rPr>
  </w:style>
  <w:style w:type="paragraph" w:styleId="949" w:customStyle="1">
    <w:name w:val="Основной текст (2)"/>
    <w:basedOn w:val="646"/>
    <w:pPr>
      <w:ind w:left="5600"/>
      <w:widowControl w:val="off"/>
    </w:pPr>
    <w:rPr>
      <w:sz w:val="20"/>
      <w:szCs w:val="20"/>
    </w:rPr>
  </w:style>
  <w:style w:type="paragraph" w:styleId="950" w:customStyle="1">
    <w:name w:val="Заголовок №1"/>
    <w:basedOn w:val="646"/>
    <w:pPr>
      <w:jc w:val="center"/>
      <w:widowControl w:val="off"/>
      <w:outlineLvl w:val="0"/>
    </w:pPr>
    <w:rPr>
      <w:b/>
      <w:bCs/>
      <w:sz w:val="20"/>
      <w:szCs w:val="20"/>
    </w:rPr>
  </w:style>
  <w:style w:type="paragraph" w:styleId="951" w:customStyle="1">
    <w:name w:val="Другое"/>
    <w:basedOn w:val="646"/>
    <w:pPr>
      <w:widowControl w:val="off"/>
    </w:pPr>
    <w:rPr>
      <w:sz w:val="20"/>
      <w:szCs w:val="20"/>
    </w:rPr>
  </w:style>
  <w:style w:type="paragraph" w:styleId="952" w:customStyle="1">
    <w:name w:val="Подпись к таблице"/>
    <w:basedOn w:val="646"/>
    <w:pPr>
      <w:widowControl w:val="off"/>
    </w:pPr>
    <w:rPr>
      <w:sz w:val="20"/>
      <w:szCs w:val="20"/>
    </w:rPr>
  </w:style>
  <w:style w:type="paragraph" w:styleId="953" w:customStyle="1">
    <w:name w:val="Основной текст (2)1"/>
    <w:basedOn w:val="646"/>
    <w:pPr>
      <w:jc w:val="both"/>
      <w:spacing w:before="900" w:after="300" w:line="240" w:lineRule="atLeast"/>
      <w:shd w:val="clear" w:color="auto" w:fill="ffffff"/>
      <w:widowControl w:val="off"/>
    </w:pPr>
    <w:rPr>
      <w:rFonts w:eastAsia="Calibri"/>
      <w:sz w:val="28"/>
      <w:szCs w:val="28"/>
      <w:lang w:val="en-US" w:bidi="en-US"/>
    </w:rPr>
  </w:style>
  <w:style w:type="paragraph" w:styleId="954" w:customStyle="1">
    <w:name w:val="Основной текст (3)"/>
    <w:basedOn w:val="646"/>
    <w:pPr>
      <w:jc w:val="both"/>
      <w:spacing w:before="300" w:after="540" w:line="274" w:lineRule="exact"/>
      <w:shd w:val="clear" w:color="auto" w:fill="ffffff"/>
    </w:pPr>
    <w:rPr>
      <w:sz w:val="21"/>
      <w:szCs w:val="21"/>
    </w:rPr>
  </w:style>
  <w:style w:type="paragraph" w:styleId="955" w:customStyle="1">
    <w:name w:val="Основной текст3"/>
    <w:basedOn w:val="646"/>
    <w:pPr>
      <w:jc w:val="both"/>
      <w:spacing w:before="540" w:after="300" w:line="322" w:lineRule="exact"/>
      <w:shd w:val="clear" w:color="auto" w:fill="ffffff"/>
    </w:pPr>
    <w:rPr>
      <w:color w:val="000000"/>
      <w:sz w:val="26"/>
      <w:szCs w:val="26"/>
    </w:rPr>
  </w:style>
  <w:style w:type="paragraph" w:styleId="956" w:customStyle="1">
    <w:name w:val="1"/>
    <w:basedOn w:val="646"/>
    <w:pPr>
      <w:spacing w:before="280" w:after="280"/>
    </w:pPr>
    <w:rPr>
      <w:rFonts w:ascii="Tahoma" w:hAnsi="Tahoma" w:eastAsia="Calibri" w:cs="Tahoma"/>
      <w:sz w:val="20"/>
      <w:szCs w:val="20"/>
      <w:lang w:val="en-US"/>
    </w:rPr>
  </w:style>
  <w:style w:type="paragraph" w:styleId="957" w:customStyle="1">
    <w:name w:val="Цитата1"/>
    <w:basedOn w:val="646"/>
    <w:pPr>
      <w:ind w:left="851" w:right="1274"/>
      <w:jc w:val="center"/>
    </w:pPr>
    <w:rPr>
      <w:b/>
      <w:sz w:val="28"/>
      <w:szCs w:val="20"/>
    </w:rPr>
  </w:style>
  <w:style w:type="paragraph" w:styleId="958" w:customStyle="1">
    <w:name w:val="formattext topleveltext"/>
    <w:basedOn w:val="646"/>
    <w:pPr>
      <w:spacing w:before="280" w:after="280"/>
    </w:pPr>
  </w:style>
  <w:style w:type="paragraph" w:styleId="959" w:customStyle="1">
    <w:name w:val="Абзац списка1"/>
    <w:basedOn w:val="646"/>
    <w:pPr>
      <w:ind w:left="720"/>
      <w:spacing w:line="276" w:lineRule="auto"/>
    </w:pPr>
  </w:style>
  <w:style w:type="paragraph" w:styleId="960" w:customStyle="1">
    <w:name w:val="Standard"/>
    <w:pPr>
      <w:spacing w:after="200" w:line="276" w:lineRule="auto"/>
    </w:pPr>
    <w:rPr>
      <w:rFonts w:ascii="Calibri" w:hAnsi="Calibri" w:eastAsia="Calibri" w:cs="Calibri"/>
      <w:sz w:val="22"/>
      <w:szCs w:val="22"/>
      <w:lang w:eastAsia="zh-CN"/>
    </w:rPr>
  </w:style>
  <w:style w:type="paragraph" w:styleId="961" w:customStyle="1">
    <w:name w:val="Содержимое таблицы"/>
    <w:basedOn w:val="646"/>
    <w:pPr>
      <w:widowControl w:val="off"/>
      <w:suppressLineNumbers/>
    </w:pPr>
  </w:style>
  <w:style w:type="paragraph" w:styleId="962" w:customStyle="1">
    <w:name w:val="Заголовок таблицы"/>
    <w:basedOn w:val="961"/>
    <w:pPr>
      <w:jc w:val="center"/>
    </w:pPr>
    <w:rPr>
      <w:b/>
      <w:bCs/>
    </w:rPr>
  </w:style>
  <w:style w:type="numbering" w:styleId="963" w:customStyle="1">
    <w:name w:val="Стиль1"/>
    <w:uiPriority w:val="99"/>
    <w:pPr>
      <w:numPr>
        <w:numId w:val="6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ОКС_1</dc:creator>
  <cp:revision>14</cp:revision>
  <dcterms:created xsi:type="dcterms:W3CDTF">2020-03-19T03:57:00Z</dcterms:created>
  <dcterms:modified xsi:type="dcterms:W3CDTF">2024-05-23T03:53:21Z</dcterms:modified>
  <cp:version>983040</cp:version>
</cp:coreProperties>
</file>