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826"/>
        <w:tblW w:w="9180" w:type="dxa"/>
        <w:tblLook w:val="01E0" w:firstRow="1" w:lastRow="1" w:firstColumn="1" w:lastColumn="1" w:noHBand="0" w:noVBand="0"/>
      </w:tblPr>
      <w:tblGrid>
        <w:gridCol w:w="9180"/>
      </w:tblGrid>
      <w:tr w:rsidR="00500314">
        <w:trPr>
          <w:trHeight w:val="2341"/>
        </w:trPr>
        <w:tc>
          <w:tcPr>
            <w:tcW w:w="9180" w:type="dxa"/>
          </w:tcPr>
          <w:p w:rsidR="00500314" w:rsidRDefault="008B676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5480" cy="84836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28094" name="Рисунок 1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biLevel thresh="50000"/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665479" cy="84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314" w:rsidRDefault="0050031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00314" w:rsidRDefault="008B67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СОСНОВОБОРСКИЙ ГОРОДСКОЙ СОВЕТ ДЕПУТАТОВ</w:t>
            </w:r>
          </w:p>
          <w:p w:rsidR="00500314" w:rsidRDefault="00500314"/>
          <w:p w:rsidR="00500314" w:rsidRDefault="00500314">
            <w:pPr>
              <w:jc w:val="center"/>
              <w:rPr>
                <w:b/>
                <w:sz w:val="16"/>
                <w:szCs w:val="16"/>
              </w:rPr>
            </w:pPr>
          </w:p>
          <w:p w:rsidR="00500314" w:rsidRDefault="008B676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:rsidR="00500314" w:rsidRDefault="00500314"/>
          <w:p w:rsidR="00500314" w:rsidRDefault="008B676E">
            <w:pPr>
              <w:jc w:val="center"/>
            </w:pPr>
            <w:r>
              <w:t>24 марта 2025г.                                                                                    № 46/217-р</w:t>
            </w:r>
          </w:p>
          <w:p w:rsidR="00500314" w:rsidRDefault="008B6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Сосновоборск</w:t>
            </w:r>
          </w:p>
          <w:p w:rsidR="00500314" w:rsidRDefault="00500314">
            <w:pPr>
              <w:jc w:val="center"/>
              <w:rPr>
                <w:sz w:val="20"/>
                <w:szCs w:val="20"/>
              </w:rPr>
            </w:pPr>
          </w:p>
          <w:p w:rsidR="00500314" w:rsidRDefault="008B676E">
            <w:pPr>
              <w:ind w:right="45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Сосновоборского</w:t>
            </w:r>
            <w:r>
              <w:rPr>
                <w:sz w:val="26"/>
                <w:szCs w:val="26"/>
              </w:rPr>
              <w:t xml:space="preserve"> городского Совета депутатов от 26.11.2014 №282-р «Об утверждении  Положения о местных налогах на территории города Сосновоборска»</w:t>
            </w:r>
          </w:p>
        </w:tc>
      </w:tr>
    </w:tbl>
    <w:p w:rsidR="00500314" w:rsidRDefault="00500314">
      <w:pPr>
        <w:ind w:firstLine="709"/>
        <w:jc w:val="both"/>
        <w:rPr>
          <w:sz w:val="26"/>
          <w:szCs w:val="26"/>
        </w:rPr>
      </w:pPr>
    </w:p>
    <w:p w:rsidR="00500314" w:rsidRDefault="00500314">
      <w:pPr>
        <w:ind w:firstLine="709"/>
        <w:jc w:val="both"/>
        <w:rPr>
          <w:sz w:val="26"/>
          <w:szCs w:val="26"/>
        </w:rPr>
      </w:pPr>
    </w:p>
    <w:p w:rsidR="00500314" w:rsidRDefault="008B67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статьи 16 Федерального закона от 06.10.2003 №131-ФЗ «Об общих принципах организации местного самоуправления в</w:t>
      </w:r>
      <w:r>
        <w:rPr>
          <w:sz w:val="26"/>
          <w:szCs w:val="26"/>
        </w:rPr>
        <w:t xml:space="preserve"> Российской Федерации», статьи 394 Налогового кодекса Российской Федерации, руководствуясь  статьей 32 Устава города Сосновоборска Красноярского края, Сосновоборский городской Совет депутатов </w:t>
      </w:r>
    </w:p>
    <w:p w:rsidR="00500314" w:rsidRDefault="00500314">
      <w:pPr>
        <w:ind w:firstLine="720"/>
        <w:jc w:val="both"/>
        <w:rPr>
          <w:sz w:val="28"/>
          <w:szCs w:val="28"/>
        </w:rPr>
      </w:pPr>
    </w:p>
    <w:p w:rsidR="00500314" w:rsidRDefault="008B676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0314" w:rsidRDefault="008B676E">
      <w:pPr>
        <w:numPr>
          <w:ilvl w:val="0"/>
          <w:numId w:val="3"/>
        </w:numPr>
        <w:tabs>
          <w:tab w:val="num" w:pos="-18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Внести в решение Сосновоборского</w:t>
      </w:r>
      <w:r>
        <w:rPr>
          <w:sz w:val="26"/>
          <w:szCs w:val="26"/>
        </w:rPr>
        <w:t xml:space="preserve"> городского Совета депутатов от 26.11.2014 № 282-р «Об утверждении Положения о местных налогах на территории города Сосновоборска» (в приложение к решению) следующие изменения:</w:t>
      </w:r>
    </w:p>
    <w:p w:rsidR="00500314" w:rsidRDefault="008B676E">
      <w:pPr>
        <w:pStyle w:val="afe"/>
        <w:numPr>
          <w:ilvl w:val="1"/>
          <w:numId w:val="3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Шестой абзац подпункта 2.4 пункта 2 «Земельный налог»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«Виды местных </w:t>
      </w:r>
      <w:r>
        <w:rPr>
          <w:sz w:val="26"/>
          <w:szCs w:val="26"/>
        </w:rPr>
        <w:t>налогов» изложить в новой редакции:</w:t>
      </w:r>
    </w:p>
    <w:p w:rsidR="00500314" w:rsidRDefault="008B676E">
      <w:pPr>
        <w:pStyle w:val="afe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«-занятых </w:t>
      </w:r>
      <w:hyperlink r:id="rId9" w:tooltip="https://login.consultant.ru/link/?req=doc&amp;base=LAW&amp;n=493210&amp;dst=100149" w:history="1">
        <w:r>
          <w:rPr>
            <w:sz w:val="26"/>
            <w:szCs w:val="26"/>
          </w:rPr>
          <w:t>жилищным фондом</w:t>
        </w:r>
      </w:hyperlink>
      <w:r>
        <w:rPr>
          <w:sz w:val="26"/>
          <w:szCs w:val="26"/>
        </w:rPr>
        <w:t xml:space="preserve"> и (или) объектами инженерной ин</w:t>
      </w:r>
      <w:r>
        <w:rPr>
          <w:sz w:val="26"/>
          <w:szCs w:val="26"/>
        </w:rPr>
        <w:t xml:space="preserve">фраструктуры жилищно-коммунального комплекса (за исключением </w:t>
      </w:r>
      <w:hyperlink r:id="rId10" w:tooltip="https://login.consultant.ru/link/?req=doc&amp;base=LAW&amp;n=466786&amp;dst=100005" w:history="1">
        <w:r>
          <w:rPr>
            <w:sz w:val="26"/>
            <w:szCs w:val="26"/>
          </w:rPr>
          <w:t>части</w:t>
        </w:r>
      </w:hyperlink>
      <w:r>
        <w:rPr>
          <w:sz w:val="26"/>
          <w:szCs w:val="26"/>
        </w:rPr>
        <w:t xml:space="preserve"> земельного участка, приход</w:t>
      </w:r>
      <w:r>
        <w:rPr>
          <w:sz w:val="26"/>
          <w:szCs w:val="26"/>
        </w:rPr>
        <w:t>ящейся на объект недвижимого имущества, не относящийся к жилищному фонду и (или) к объектам инженерной инфраструктуры жилищно-коммунального комплекса);».</w:t>
      </w:r>
    </w:p>
    <w:p w:rsidR="00500314" w:rsidRDefault="008B676E">
      <w:pPr>
        <w:pStyle w:val="afe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абзац подпункта 2.5 пункта 2 «Земельный налог»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«Виды местных налогов» изложить в нов</w:t>
      </w:r>
      <w:r>
        <w:rPr>
          <w:sz w:val="26"/>
          <w:szCs w:val="26"/>
        </w:rPr>
        <w:t>ой редакции:</w:t>
      </w:r>
    </w:p>
    <w:p w:rsidR="00500314" w:rsidRDefault="008B676E">
      <w:pPr>
        <w:pStyle w:val="afe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«2.5 Освобождаются от налогообложения (дополнительно к основаниям, установленным </w:t>
      </w:r>
      <w:hyperlink r:id="rId11" w:tooltip="https://login.consultant.ru/link/?req=doc&amp;base=LAW&amp;n=466890&amp;dst=1399" w:history="1">
        <w:r>
          <w:rPr>
            <w:sz w:val="26"/>
            <w:szCs w:val="26"/>
          </w:rPr>
          <w:t>ста</w:t>
        </w:r>
        <w:r>
          <w:rPr>
            <w:sz w:val="26"/>
            <w:szCs w:val="26"/>
          </w:rPr>
          <w:t>тьей 395</w:t>
        </w:r>
      </w:hyperlink>
      <w:r>
        <w:rPr>
          <w:sz w:val="26"/>
          <w:szCs w:val="26"/>
        </w:rPr>
        <w:t xml:space="preserve"> Налогового кодекса Российской Федерации):»</w:t>
      </w:r>
    </w:p>
    <w:p w:rsidR="00500314" w:rsidRDefault="008B676E">
      <w:pPr>
        <w:pStyle w:val="afe"/>
        <w:numPr>
          <w:ilvl w:val="0"/>
          <w:numId w:val="3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Решение вступает в силу в день, следующий за днем официального опубликования в городской газете «Рабочий» и распространяется на налоговые периоды, начиная с 2024 года.</w:t>
      </w:r>
    </w:p>
    <w:p w:rsidR="00500314" w:rsidRDefault="00500314">
      <w:pPr>
        <w:pStyle w:val="afe"/>
        <w:ind w:left="0"/>
        <w:jc w:val="both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00314">
        <w:tc>
          <w:tcPr>
            <w:tcW w:w="4786" w:type="dxa"/>
          </w:tcPr>
          <w:p w:rsidR="00500314" w:rsidRDefault="008B676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Сосновоборского</w:t>
            </w:r>
          </w:p>
          <w:p w:rsidR="00500314" w:rsidRDefault="008B676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Совета депутатов</w:t>
            </w:r>
          </w:p>
        </w:tc>
        <w:tc>
          <w:tcPr>
            <w:tcW w:w="4786" w:type="dxa"/>
          </w:tcPr>
          <w:p w:rsidR="00500314" w:rsidRDefault="008B676E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Сосновоборска</w:t>
            </w:r>
          </w:p>
        </w:tc>
      </w:tr>
      <w:tr w:rsidR="00500314">
        <w:tc>
          <w:tcPr>
            <w:tcW w:w="4786" w:type="dxa"/>
          </w:tcPr>
          <w:p w:rsidR="00500314" w:rsidRDefault="00500314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314" w:rsidRDefault="008B676E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Б.М.Пучкин</w:t>
            </w:r>
          </w:p>
        </w:tc>
        <w:tc>
          <w:tcPr>
            <w:tcW w:w="4786" w:type="dxa"/>
          </w:tcPr>
          <w:p w:rsidR="00500314" w:rsidRDefault="00500314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314" w:rsidRDefault="008B676E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А.С.Кудрявцев</w:t>
            </w:r>
          </w:p>
        </w:tc>
      </w:tr>
    </w:tbl>
    <w:p w:rsidR="00500314" w:rsidRDefault="0050031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00314">
      <w:pgSz w:w="11906" w:h="16838"/>
      <w:pgMar w:top="709" w:right="849" w:bottom="28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14" w:rsidRDefault="008B676E">
      <w:r>
        <w:separator/>
      </w:r>
    </w:p>
  </w:endnote>
  <w:endnote w:type="continuationSeparator" w:id="0">
    <w:p w:rsidR="00500314" w:rsidRDefault="008B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14" w:rsidRDefault="008B676E">
      <w:r>
        <w:separator/>
      </w:r>
    </w:p>
  </w:footnote>
  <w:footnote w:type="continuationSeparator" w:id="0">
    <w:p w:rsidR="00500314" w:rsidRDefault="008B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648"/>
    <w:multiLevelType w:val="multilevel"/>
    <w:tmpl w:val="881410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B0D24FE"/>
    <w:multiLevelType w:val="hybridMultilevel"/>
    <w:tmpl w:val="AED242FE"/>
    <w:lvl w:ilvl="0" w:tplc="8CE6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20B02E">
      <w:start w:val="1"/>
      <w:numFmt w:val="lowerLetter"/>
      <w:lvlText w:val="%2."/>
      <w:lvlJc w:val="left"/>
      <w:pPr>
        <w:ind w:left="1789" w:hanging="360"/>
      </w:pPr>
    </w:lvl>
    <w:lvl w:ilvl="2" w:tplc="59023BD2">
      <w:start w:val="1"/>
      <w:numFmt w:val="lowerRoman"/>
      <w:lvlText w:val="%3."/>
      <w:lvlJc w:val="right"/>
      <w:pPr>
        <w:ind w:left="2509" w:hanging="180"/>
      </w:pPr>
    </w:lvl>
    <w:lvl w:ilvl="3" w:tplc="43DA5D64">
      <w:start w:val="1"/>
      <w:numFmt w:val="decimal"/>
      <w:lvlText w:val="%4."/>
      <w:lvlJc w:val="left"/>
      <w:pPr>
        <w:ind w:left="3229" w:hanging="360"/>
      </w:pPr>
    </w:lvl>
    <w:lvl w:ilvl="4" w:tplc="4E28E8B0">
      <w:start w:val="1"/>
      <w:numFmt w:val="lowerLetter"/>
      <w:lvlText w:val="%5."/>
      <w:lvlJc w:val="left"/>
      <w:pPr>
        <w:ind w:left="3949" w:hanging="360"/>
      </w:pPr>
    </w:lvl>
    <w:lvl w:ilvl="5" w:tplc="2F2C1CEE">
      <w:start w:val="1"/>
      <w:numFmt w:val="lowerRoman"/>
      <w:lvlText w:val="%6."/>
      <w:lvlJc w:val="right"/>
      <w:pPr>
        <w:ind w:left="4669" w:hanging="180"/>
      </w:pPr>
    </w:lvl>
    <w:lvl w:ilvl="6" w:tplc="40C053FE">
      <w:start w:val="1"/>
      <w:numFmt w:val="decimal"/>
      <w:lvlText w:val="%7."/>
      <w:lvlJc w:val="left"/>
      <w:pPr>
        <w:ind w:left="5389" w:hanging="360"/>
      </w:pPr>
    </w:lvl>
    <w:lvl w:ilvl="7" w:tplc="BD9EEB06">
      <w:start w:val="1"/>
      <w:numFmt w:val="lowerLetter"/>
      <w:lvlText w:val="%8."/>
      <w:lvlJc w:val="left"/>
      <w:pPr>
        <w:ind w:left="6109" w:hanging="360"/>
      </w:pPr>
    </w:lvl>
    <w:lvl w:ilvl="8" w:tplc="D48A4B0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102A4"/>
    <w:multiLevelType w:val="multilevel"/>
    <w:tmpl w:val="9A3ED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187D48"/>
    <w:multiLevelType w:val="hybridMultilevel"/>
    <w:tmpl w:val="20E426F6"/>
    <w:lvl w:ilvl="0" w:tplc="EF4CC56E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A17208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trike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7DB4C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C3C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440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7C7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EA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2E6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E1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C1"/>
    <w:multiLevelType w:val="hybridMultilevel"/>
    <w:tmpl w:val="0E4486D2"/>
    <w:lvl w:ilvl="0" w:tplc="C456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47F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trike w:val="0"/>
        <w:color w:val="00000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2566FD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05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E9F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44C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60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03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624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21B44"/>
    <w:multiLevelType w:val="hybridMultilevel"/>
    <w:tmpl w:val="8752F6F0"/>
    <w:lvl w:ilvl="0" w:tplc="02EA03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11EA62C">
      <w:start w:val="1"/>
      <w:numFmt w:val="lowerLetter"/>
      <w:lvlText w:val="%2."/>
      <w:lvlJc w:val="left"/>
      <w:pPr>
        <w:ind w:left="1620" w:hanging="360"/>
      </w:pPr>
    </w:lvl>
    <w:lvl w:ilvl="2" w:tplc="8ACE677E">
      <w:start w:val="1"/>
      <w:numFmt w:val="lowerRoman"/>
      <w:lvlText w:val="%3."/>
      <w:lvlJc w:val="right"/>
      <w:pPr>
        <w:ind w:left="2340" w:hanging="180"/>
      </w:pPr>
    </w:lvl>
    <w:lvl w:ilvl="3" w:tplc="E012C1E0">
      <w:start w:val="1"/>
      <w:numFmt w:val="decimal"/>
      <w:lvlText w:val="%4."/>
      <w:lvlJc w:val="left"/>
      <w:pPr>
        <w:ind w:left="3060" w:hanging="360"/>
      </w:pPr>
    </w:lvl>
    <w:lvl w:ilvl="4" w:tplc="69C4E034">
      <w:start w:val="1"/>
      <w:numFmt w:val="lowerLetter"/>
      <w:lvlText w:val="%5."/>
      <w:lvlJc w:val="left"/>
      <w:pPr>
        <w:ind w:left="3780" w:hanging="360"/>
      </w:pPr>
    </w:lvl>
    <w:lvl w:ilvl="5" w:tplc="D8364C2C">
      <w:start w:val="1"/>
      <w:numFmt w:val="lowerRoman"/>
      <w:lvlText w:val="%6."/>
      <w:lvlJc w:val="right"/>
      <w:pPr>
        <w:ind w:left="4500" w:hanging="180"/>
      </w:pPr>
    </w:lvl>
    <w:lvl w:ilvl="6" w:tplc="9BF23182">
      <w:start w:val="1"/>
      <w:numFmt w:val="decimal"/>
      <w:lvlText w:val="%7."/>
      <w:lvlJc w:val="left"/>
      <w:pPr>
        <w:ind w:left="5220" w:hanging="360"/>
      </w:pPr>
    </w:lvl>
    <w:lvl w:ilvl="7" w:tplc="B4CCA50C">
      <w:start w:val="1"/>
      <w:numFmt w:val="lowerLetter"/>
      <w:lvlText w:val="%8."/>
      <w:lvlJc w:val="left"/>
      <w:pPr>
        <w:ind w:left="5940" w:hanging="360"/>
      </w:pPr>
    </w:lvl>
    <w:lvl w:ilvl="8" w:tplc="2D66FBD2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AB3B8C"/>
    <w:multiLevelType w:val="hybridMultilevel"/>
    <w:tmpl w:val="45A42FC8"/>
    <w:lvl w:ilvl="0" w:tplc="7B7814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2C630E8">
      <w:start w:val="1"/>
      <w:numFmt w:val="lowerLetter"/>
      <w:lvlText w:val="%2."/>
      <w:lvlJc w:val="left"/>
      <w:pPr>
        <w:ind w:left="1620" w:hanging="360"/>
      </w:pPr>
    </w:lvl>
    <w:lvl w:ilvl="2" w:tplc="955C57C4">
      <w:start w:val="1"/>
      <w:numFmt w:val="lowerRoman"/>
      <w:lvlText w:val="%3."/>
      <w:lvlJc w:val="right"/>
      <w:pPr>
        <w:ind w:left="2340" w:hanging="180"/>
      </w:pPr>
    </w:lvl>
    <w:lvl w:ilvl="3" w:tplc="63B20568">
      <w:start w:val="1"/>
      <w:numFmt w:val="decimal"/>
      <w:lvlText w:val="%4."/>
      <w:lvlJc w:val="left"/>
      <w:pPr>
        <w:ind w:left="3060" w:hanging="360"/>
      </w:pPr>
    </w:lvl>
    <w:lvl w:ilvl="4" w:tplc="D904028E">
      <w:start w:val="1"/>
      <w:numFmt w:val="lowerLetter"/>
      <w:lvlText w:val="%5."/>
      <w:lvlJc w:val="left"/>
      <w:pPr>
        <w:ind w:left="3780" w:hanging="360"/>
      </w:pPr>
    </w:lvl>
    <w:lvl w:ilvl="5" w:tplc="38A2055E">
      <w:start w:val="1"/>
      <w:numFmt w:val="lowerRoman"/>
      <w:lvlText w:val="%6."/>
      <w:lvlJc w:val="right"/>
      <w:pPr>
        <w:ind w:left="4500" w:hanging="180"/>
      </w:pPr>
    </w:lvl>
    <w:lvl w:ilvl="6" w:tplc="3E1C0556">
      <w:start w:val="1"/>
      <w:numFmt w:val="decimal"/>
      <w:lvlText w:val="%7."/>
      <w:lvlJc w:val="left"/>
      <w:pPr>
        <w:ind w:left="5220" w:hanging="360"/>
      </w:pPr>
    </w:lvl>
    <w:lvl w:ilvl="7" w:tplc="06C03286">
      <w:start w:val="1"/>
      <w:numFmt w:val="lowerLetter"/>
      <w:lvlText w:val="%8."/>
      <w:lvlJc w:val="left"/>
      <w:pPr>
        <w:ind w:left="5940" w:hanging="360"/>
      </w:pPr>
    </w:lvl>
    <w:lvl w:ilvl="8" w:tplc="926A5BAA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5439C8"/>
    <w:multiLevelType w:val="hybridMultilevel"/>
    <w:tmpl w:val="F2543256"/>
    <w:lvl w:ilvl="0" w:tplc="71F8B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8A81D6">
      <w:start w:val="1"/>
      <w:numFmt w:val="lowerLetter"/>
      <w:lvlText w:val="%2."/>
      <w:lvlJc w:val="left"/>
      <w:pPr>
        <w:ind w:left="1800" w:hanging="360"/>
      </w:pPr>
    </w:lvl>
    <w:lvl w:ilvl="2" w:tplc="5FB4EE4C">
      <w:start w:val="1"/>
      <w:numFmt w:val="lowerRoman"/>
      <w:lvlText w:val="%3."/>
      <w:lvlJc w:val="right"/>
      <w:pPr>
        <w:ind w:left="2520" w:hanging="180"/>
      </w:pPr>
    </w:lvl>
    <w:lvl w:ilvl="3" w:tplc="8BE428D2">
      <w:start w:val="1"/>
      <w:numFmt w:val="decimal"/>
      <w:lvlText w:val="%4."/>
      <w:lvlJc w:val="left"/>
      <w:pPr>
        <w:ind w:left="3240" w:hanging="360"/>
      </w:pPr>
    </w:lvl>
    <w:lvl w:ilvl="4" w:tplc="853EFC06">
      <w:start w:val="1"/>
      <w:numFmt w:val="lowerLetter"/>
      <w:lvlText w:val="%5."/>
      <w:lvlJc w:val="left"/>
      <w:pPr>
        <w:ind w:left="3960" w:hanging="360"/>
      </w:pPr>
    </w:lvl>
    <w:lvl w:ilvl="5" w:tplc="F9D893C4">
      <w:start w:val="1"/>
      <w:numFmt w:val="lowerRoman"/>
      <w:lvlText w:val="%6."/>
      <w:lvlJc w:val="right"/>
      <w:pPr>
        <w:ind w:left="4680" w:hanging="180"/>
      </w:pPr>
    </w:lvl>
    <w:lvl w:ilvl="6" w:tplc="34F62DBE">
      <w:start w:val="1"/>
      <w:numFmt w:val="decimal"/>
      <w:lvlText w:val="%7."/>
      <w:lvlJc w:val="left"/>
      <w:pPr>
        <w:ind w:left="5400" w:hanging="360"/>
      </w:pPr>
    </w:lvl>
    <w:lvl w:ilvl="7" w:tplc="2C7AC1CE">
      <w:start w:val="1"/>
      <w:numFmt w:val="lowerLetter"/>
      <w:lvlText w:val="%8."/>
      <w:lvlJc w:val="left"/>
      <w:pPr>
        <w:ind w:left="6120" w:hanging="360"/>
      </w:pPr>
    </w:lvl>
    <w:lvl w:ilvl="8" w:tplc="B468AD34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3A1785"/>
    <w:multiLevelType w:val="hybridMultilevel"/>
    <w:tmpl w:val="1416D19C"/>
    <w:lvl w:ilvl="0" w:tplc="F724C19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2A8CC1F2">
      <w:start w:val="1"/>
      <w:numFmt w:val="lowerLetter"/>
      <w:lvlText w:val="%2."/>
      <w:lvlJc w:val="left"/>
      <w:pPr>
        <w:ind w:left="1620" w:hanging="360"/>
      </w:pPr>
    </w:lvl>
    <w:lvl w:ilvl="2" w:tplc="F924A722">
      <w:start w:val="1"/>
      <w:numFmt w:val="lowerRoman"/>
      <w:lvlText w:val="%3."/>
      <w:lvlJc w:val="right"/>
      <w:pPr>
        <w:ind w:left="2340" w:hanging="180"/>
      </w:pPr>
    </w:lvl>
    <w:lvl w:ilvl="3" w:tplc="56BA9D36">
      <w:start w:val="1"/>
      <w:numFmt w:val="decimal"/>
      <w:lvlText w:val="%4."/>
      <w:lvlJc w:val="left"/>
      <w:pPr>
        <w:ind w:left="3060" w:hanging="360"/>
      </w:pPr>
    </w:lvl>
    <w:lvl w:ilvl="4" w:tplc="BA7A6C76">
      <w:start w:val="1"/>
      <w:numFmt w:val="lowerLetter"/>
      <w:lvlText w:val="%5."/>
      <w:lvlJc w:val="left"/>
      <w:pPr>
        <w:ind w:left="3780" w:hanging="360"/>
      </w:pPr>
    </w:lvl>
    <w:lvl w:ilvl="5" w:tplc="72246214">
      <w:start w:val="1"/>
      <w:numFmt w:val="lowerRoman"/>
      <w:lvlText w:val="%6."/>
      <w:lvlJc w:val="right"/>
      <w:pPr>
        <w:ind w:left="4500" w:hanging="180"/>
      </w:pPr>
    </w:lvl>
    <w:lvl w:ilvl="6" w:tplc="16D8AB16">
      <w:start w:val="1"/>
      <w:numFmt w:val="decimal"/>
      <w:lvlText w:val="%7."/>
      <w:lvlJc w:val="left"/>
      <w:pPr>
        <w:ind w:left="5220" w:hanging="360"/>
      </w:pPr>
    </w:lvl>
    <w:lvl w:ilvl="7" w:tplc="FBA0C142">
      <w:start w:val="1"/>
      <w:numFmt w:val="lowerLetter"/>
      <w:lvlText w:val="%8."/>
      <w:lvlJc w:val="left"/>
      <w:pPr>
        <w:ind w:left="5940" w:hanging="360"/>
      </w:pPr>
    </w:lvl>
    <w:lvl w:ilvl="8" w:tplc="AFD02CEA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4D6CDB"/>
    <w:multiLevelType w:val="multilevel"/>
    <w:tmpl w:val="D3865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DB33C73"/>
    <w:multiLevelType w:val="hybridMultilevel"/>
    <w:tmpl w:val="6D5CBABC"/>
    <w:lvl w:ilvl="0" w:tplc="3474D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E3066">
      <w:start w:val="1"/>
      <w:numFmt w:val="none"/>
      <w:lvlText w:val=""/>
      <w:lvlJc w:val="left"/>
      <w:pPr>
        <w:tabs>
          <w:tab w:val="num" w:pos="360"/>
        </w:tabs>
      </w:pPr>
    </w:lvl>
    <w:lvl w:ilvl="2" w:tplc="1756877E">
      <w:start w:val="1"/>
      <w:numFmt w:val="none"/>
      <w:lvlText w:val=""/>
      <w:lvlJc w:val="left"/>
      <w:pPr>
        <w:tabs>
          <w:tab w:val="num" w:pos="360"/>
        </w:tabs>
      </w:pPr>
    </w:lvl>
    <w:lvl w:ilvl="3" w:tplc="7A30E844">
      <w:start w:val="1"/>
      <w:numFmt w:val="none"/>
      <w:lvlText w:val=""/>
      <w:lvlJc w:val="left"/>
      <w:pPr>
        <w:tabs>
          <w:tab w:val="num" w:pos="360"/>
        </w:tabs>
      </w:pPr>
    </w:lvl>
    <w:lvl w:ilvl="4" w:tplc="15744C7A">
      <w:start w:val="1"/>
      <w:numFmt w:val="none"/>
      <w:lvlText w:val=""/>
      <w:lvlJc w:val="left"/>
      <w:pPr>
        <w:tabs>
          <w:tab w:val="num" w:pos="360"/>
        </w:tabs>
      </w:pPr>
    </w:lvl>
    <w:lvl w:ilvl="5" w:tplc="46C2009C">
      <w:start w:val="1"/>
      <w:numFmt w:val="none"/>
      <w:lvlText w:val=""/>
      <w:lvlJc w:val="left"/>
      <w:pPr>
        <w:tabs>
          <w:tab w:val="num" w:pos="360"/>
        </w:tabs>
      </w:pPr>
    </w:lvl>
    <w:lvl w:ilvl="6" w:tplc="ADB6A6EE">
      <w:start w:val="1"/>
      <w:numFmt w:val="none"/>
      <w:lvlText w:val=""/>
      <w:lvlJc w:val="left"/>
      <w:pPr>
        <w:tabs>
          <w:tab w:val="num" w:pos="360"/>
        </w:tabs>
      </w:pPr>
    </w:lvl>
    <w:lvl w:ilvl="7" w:tplc="983A8746">
      <w:start w:val="1"/>
      <w:numFmt w:val="none"/>
      <w:lvlText w:val=""/>
      <w:lvlJc w:val="left"/>
      <w:pPr>
        <w:tabs>
          <w:tab w:val="num" w:pos="360"/>
        </w:tabs>
      </w:pPr>
    </w:lvl>
    <w:lvl w:ilvl="8" w:tplc="0FCC800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F5A653D"/>
    <w:multiLevelType w:val="hybridMultilevel"/>
    <w:tmpl w:val="22F6896E"/>
    <w:lvl w:ilvl="0" w:tplc="D1B6D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A53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25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CB0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E6F1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45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6D1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12C4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14"/>
    <w:rsid w:val="00500314"/>
    <w:rsid w:val="008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431C-0E90-4BF7-B343-CA40103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b/>
      <w:sz w:val="22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5">
    <w:name w:val="Body Text 2"/>
    <w:basedOn w:val="a"/>
    <w:link w:val="26"/>
    <w:pPr>
      <w:jc w:val="both"/>
    </w:pPr>
    <w:rPr>
      <w:i/>
      <w:iCs/>
      <w:szCs w:val="20"/>
    </w:rPr>
  </w:style>
  <w:style w:type="character" w:customStyle="1" w:styleId="26">
    <w:name w:val="Основной текст 2 Знак"/>
    <w:basedOn w:val="a0"/>
    <w:link w:val="25"/>
    <w:rPr>
      <w:i/>
      <w:iCs/>
      <w:sz w:val="24"/>
    </w:rPr>
  </w:style>
  <w:style w:type="paragraph" w:styleId="33">
    <w:name w:val="Body Text 3"/>
    <w:basedOn w:val="a"/>
    <w:link w:val="34"/>
    <w:pPr>
      <w:jc w:val="both"/>
    </w:pPr>
    <w:rPr>
      <w:szCs w:val="20"/>
    </w:rPr>
  </w:style>
  <w:style w:type="character" w:customStyle="1" w:styleId="34">
    <w:name w:val="Основной текст 3 Знак"/>
    <w:basedOn w:val="a0"/>
    <w:link w:val="33"/>
    <w:rPr>
      <w:sz w:val="24"/>
    </w:rPr>
  </w:style>
  <w:style w:type="paragraph" w:styleId="af6">
    <w:name w:val="Body Text Indent"/>
    <w:basedOn w:val="a"/>
    <w:link w:val="af7"/>
    <w:pPr>
      <w:ind w:firstLine="720"/>
      <w:jc w:val="both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rPr>
      <w:sz w:val="24"/>
    </w:rPr>
  </w:style>
  <w:style w:type="paragraph" w:styleId="af8">
    <w:name w:val="Plain Text"/>
    <w:basedOn w:val="a"/>
    <w:link w:val="af9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Pr>
      <w:rFonts w:ascii="Courier New" w:hAnsi="Courier New"/>
    </w:rPr>
  </w:style>
  <w:style w:type="paragraph" w:styleId="35">
    <w:name w:val="Body Text Indent 3"/>
    <w:basedOn w:val="a"/>
    <w:link w:val="36"/>
    <w:pPr>
      <w:ind w:left="126" w:hanging="126"/>
      <w:jc w:val="both"/>
    </w:pPr>
  </w:style>
  <w:style w:type="character" w:customStyle="1" w:styleId="36">
    <w:name w:val="Основной текст с отступом 3 Знак"/>
    <w:basedOn w:val="a0"/>
    <w:link w:val="35"/>
    <w:rPr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a">
    <w:name w:val="head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90&amp;dst=13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2F3F-F7E8-44A7-8468-102427D7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>Администрация города Сосновоборска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creator>Светлана</dc:creator>
  <cp:lastModifiedBy>Пользователь</cp:lastModifiedBy>
  <cp:revision>16</cp:revision>
  <dcterms:created xsi:type="dcterms:W3CDTF">2022-11-14T07:39:00Z</dcterms:created>
  <dcterms:modified xsi:type="dcterms:W3CDTF">2025-03-25T08:10:00Z</dcterms:modified>
</cp:coreProperties>
</file>