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79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9739"/>
        <w:gridCol w:w="17737"/>
        <w:gridCol w:w="236"/>
      </w:tblGrid>
      <w:tr>
        <w:trPr>
          <w:trHeight w:val="48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tabs>
                <w:tab w:val="left" w:pos="0" w:leader="none"/>
              </w:tabs>
              <w:rPr>
                <w:b/>
                <w:szCs w:val="20"/>
                <w:lang w:eastAsia="zh-CN"/>
              </w:rPr>
              <w:outlineLvl w:val="0"/>
            </w:pPr>
            <w:r>
              <w:rPr>
                <w:b/>
                <w:szCs w:val="20"/>
                <w:lang w:eastAsia="zh-C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3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67" w:leader="none"/>
              </w:tabs>
              <w:rPr>
                <w:b/>
                <w:szCs w:val="20"/>
                <w:lang w:eastAsia="zh-CN"/>
              </w:rPr>
              <w:outlineLvl w:val="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8580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8pt;height:54.0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/>
          </w:p>
          <w:p>
            <w:pPr>
              <w:jc w:val="center"/>
              <w:spacing w:before="240" w:after="60"/>
              <w:widowControl w:val="off"/>
              <w:rPr>
                <w:rFonts w:ascii="Calibri Light" w:hAnsi="Calibri Light"/>
                <w:b/>
                <w:bCs/>
                <w:sz w:val="36"/>
                <w:szCs w:val="36"/>
                <w:lang w:eastAsia="zh-CN"/>
              </w:rPr>
              <w:outlineLvl w:val="0"/>
            </w:pPr>
            <w:r>
              <w:rPr>
                <w:b/>
                <w:bCs/>
                <w:sz w:val="36"/>
                <w:szCs w:val="36"/>
                <w:lang w:eastAsia="zh-CN"/>
              </w:rPr>
              <w:t xml:space="preserve">АДМИНИСТРАЦИЯ ГОРОДА СОСНОВОБОРСКА</w:t>
            </w:r>
            <w:r/>
          </w:p>
          <w:p>
            <w:pPr>
              <w:jc w:val="center"/>
              <w:widowControl w:val="off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</w:r>
            <w:r/>
          </w:p>
          <w:p>
            <w:pPr>
              <w:jc w:val="center"/>
              <w:widowControl w:val="off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</w:r>
            <w:r/>
          </w:p>
          <w:p>
            <w:pPr>
              <w:jc w:val="center"/>
              <w:widowControl w:val="off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</w:r>
            <w:r/>
          </w:p>
          <w:p>
            <w:pPr>
              <w:jc w:val="center"/>
              <w:widowControl w:val="off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</w:r>
            <w:r/>
          </w:p>
          <w:p>
            <w:pPr>
              <w:jc w:val="center"/>
              <w:widowControl w:val="off"/>
              <w:rPr>
                <w:lang w:eastAsia="zh-CN"/>
              </w:rPr>
            </w:pPr>
            <w:r>
              <w:rPr>
                <w:b/>
                <w:sz w:val="44"/>
                <w:szCs w:val="44"/>
                <w:lang w:eastAsia="zh-CN"/>
              </w:rPr>
              <w:t xml:space="preserve">ПОСТАНОВЛЕНИЕ</w:t>
            </w:r>
            <w:r/>
          </w:p>
          <w:p>
            <w:pPr>
              <w:jc w:val="center"/>
              <w:widowControl w:val="off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</w:r>
            <w:r/>
          </w:p>
          <w:p>
            <w:pPr>
              <w:widowControl w:val="o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/>
          </w:p>
          <w:p>
            <w:pPr>
              <w:widowControl w:val="o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  <w:r/>
          </w:p>
          <w:p>
            <w:pPr>
              <w:jc w:val="center"/>
              <w:widowControl w:val="off"/>
              <w:rPr>
                <w:lang w:eastAsia="zh-CN"/>
              </w:rPr>
            </w:pPr>
            <w:r>
              <w:t xml:space="preserve">24 марта </w:t>
            </w:r>
            <w:r>
              <w:t xml:space="preserve">202</w:t>
            </w:r>
            <w:r>
              <w:t xml:space="preserve">5</w:t>
            </w:r>
            <w:r>
              <w:t xml:space="preserve">                                                                             </w:t>
            </w:r>
            <w:r>
              <w:t xml:space="preserve">                           № </w:t>
            </w:r>
            <w:r>
              <w:t xml:space="preserve">411</w:t>
            </w:r>
            <w:r/>
          </w:p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737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pStyle w:val="838"/>
        <w:ind w:right="4536"/>
        <w:jc w:val="both"/>
        <w:widowControl/>
        <w:rPr>
          <w:rFonts w:ascii="Times New Roman" w:hAnsi="Times New Roman" w:cs="Times New Roman"/>
          <w:b w:val="0"/>
          <w:sz w:val="24"/>
          <w:szCs w:val="24"/>
        </w:rPr>
        <w:outlineLvl w:val="0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закреплении территориальных участков за муниципальными образовательными учреждениями города Сосновоборска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реализующими основную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общеобразовательную программу–образовательную программу дошкольного образования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11" w:tooltip="consultantplus://offline/ref=56D8FC773A7CF8139C6217C46BCCF127597C3400ABCEFE579A763029A2464F14438BDCD1z3JCI" w:history="1">
        <w:r>
          <w:rPr>
            <w:sz w:val="28"/>
            <w:szCs w:val="28"/>
          </w:rPr>
          <w:t xml:space="preserve">статьей 16</w:t>
        </w:r>
      </w:hyperlink>
      <w:r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29.12.2012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273-ФЗ "Об образовании в Российской Федерации", Приказом Министерства Просвещения Российской Федерации от 15.05.2020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236 "Об утверждении Порядка приема  на обучение по образовательным программам дошкольного образования», ст. ст. 26, 38 Устава города</w:t>
      </w:r>
      <w:r>
        <w:rPr>
          <w:sz w:val="28"/>
          <w:szCs w:val="28"/>
        </w:rPr>
        <w:t xml:space="preserve"> Сосновоборска Красноярского края</w:t>
      </w:r>
      <w:r>
        <w:rPr>
          <w:sz w:val="28"/>
          <w:szCs w:val="28"/>
        </w:rPr>
        <w:t xml:space="preserve">,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ПОСТАНОВЛЯЮ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Закрепить следующие территориальные участки за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образовательными учреждениями города Сосновоборска, реализующими основную общеобразовательную программу – образовательную программу дошкольного образования: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Солнечная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14, 15, 16, 17, 21, 23, 29, 31;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9-ой Пятилетки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2, 3, 6, 8, 10, 12;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Ленинского комсомола - дома № 25,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Энтузиастов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9, 11, 13, 15;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9-ой Пятилетки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5, 9;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Ленинского комсомола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9, 11, 13.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Весенняя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1, 4, 5, 7, 8, 11;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Ленинского комсомола - дом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37;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 дома улиц Молодежная, Большая поляна;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жилые дома – микрорайоны № 30,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31, дома переулков Городской, Дружный, Мирный, Центральный, Полевой, Тихий, Майский, Садовый;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жилые дома ДНТ «Весна», ТСН СНТ «Буревестник».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1.4.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Ленинского комсомола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1, 2,3,5;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Новоселов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18, 20, 22, 24, 28;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Энтузиастов - дома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18, 20, 24.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1.5.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Солнечная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1, 5, 7, 8, 9, 11, 13;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Энтузиастов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4, 5, 6, 7, 10, 12;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Новоселов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4, 6, 10.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1.6.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Весенняя - дома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13, 15, 17;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Юности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35, 37, 41, 43, 47, 49, 53;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роспект Мира –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1, 3, 5;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Ленинского комсомола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36, 38, 40 корпус 1, 40 корпус 2, 42, 44, 46.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1.7.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Весенняя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18, 19, 20, 22, 26, 28, 30, 34;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Ленинского комсомола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18, 22, 26, 28, 30, 32;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Юности – дома № 19, 21, 23, 27, 31;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9-ой Пятилетки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11, 17, 18, 19, 20, 22, 26, 28, 30.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1.8.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Юности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9, 11, 13,17.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Энтузиастов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19, 21, 23, 27, 29, 31, 33;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Ленинского комсомола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4, 8, 12, 14.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1.9.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8» города Сосновоборска по адресу ул. Труда 6а территориальный участок, в состав </w:t>
      </w:r>
      <w:r>
        <w:rPr>
          <w:sz w:val="28"/>
          <w:szCs w:val="28"/>
        </w:rPr>
        <w:t xml:space="preserve">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Производственная зона корпус 1;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Заводская – дом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Труда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1, 7, 9, 15, 17, 19, 23, 25;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-ул. Юности – дома № 1, 3, 5,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За муниципальным автономным дошкольным образовательным учреждением «Детский сад комбинированной направленности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9» города Сосновоборска территориальный участок, в состав которого входят: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Солнечная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37, 41, 43, 45, 47;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ул. Весенняя - дома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6, 10, 12, 14;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жилые дома- микрорайон 12а;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роспект Мира – дома № 11, 13, 15, 17,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опубликовать в городской газете "Рабочий".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>
        <w:rPr>
          <w:sz w:val="28"/>
          <w:szCs w:val="28"/>
        </w:rPr>
        <w:t xml:space="preserve">города Сосновоборска от 05.04.2024 № 509 «О закреплении территориальных участков за муниципальными образовательными учреждениями города Сосновоборска, реализующими основную общеобразовательную программу – образовательную программу дошкольного образования».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на заместителя Главы города по социальным вопросам (О.В. </w:t>
      </w:r>
      <w:r>
        <w:rPr>
          <w:sz w:val="28"/>
          <w:szCs w:val="28"/>
        </w:rPr>
        <w:t xml:space="preserve">Корсков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Сосновоборска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А.С. Кудрявцев</w:t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</w:pPr>
      <w:r/>
      <w:r/>
    </w:p>
    <w:sectPr>
      <w:footnotePr/>
      <w:endnotePr/>
      <w:type w:val="nextPage"/>
      <w:pgSz w:w="11906" w:h="16838" w:orient="portrait"/>
      <w:pgMar w:top="851" w:right="849" w:bottom="851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Courier New">
    <w:panose1 w:val="02070309020205020404"/>
  </w:font>
  <w:font w:name="font408">
    <w:panose1 w:val="02000000000000000000"/>
  </w:font>
  <w:font w:name="Tahoma">
    <w:panose1 w:val="020B0604030504040204"/>
  </w:font>
  <w:font w:name="MS Mincho">
    <w:panose1 w:val="0202050305040509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Liberation Serif">
    <w:panose1 w:val="02020603050405020304"/>
  </w:font>
  <w:font w:name="Calibri Light">
    <w:panose1 w:val="020F03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927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  <w:tabs>
          <w:tab w:val="num" w:pos="0" w:leader="none"/>
        </w:tabs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  <w:tabs>
          <w:tab w:val="num" w:pos="0" w:leader="none"/>
        </w:tabs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  <w:tabs>
          <w:tab w:val="num" w:pos="0" w:leader="none"/>
        </w:tabs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  <w:tabs>
          <w:tab w:val="num" w:pos="0" w:leader="none"/>
        </w:tabs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  <w:tabs>
          <w:tab w:val="num" w:pos="0" w:leader="none"/>
        </w:tabs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  <w:tabs>
          <w:tab w:val="num" w:pos="0" w:leader="none"/>
        </w:tabs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  <w:tabs>
          <w:tab w:val="num" w:pos="0" w:leader="none"/>
        </w:tabs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  <w:tabs>
          <w:tab w:val="num" w:pos="0" w:leader="none"/>
        </w:tabs>
      </w:pPr>
      <w:rPr>
        <w:sz w:val="24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985" w:firstLine="0"/>
        <w:tabs>
          <w:tab w:val="num" w:pos="198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8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32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675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5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76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26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76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7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849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.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decimal"/>
      <w:isLgl/>
      <w:suff w:val="tab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97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styleLink w:val="1014"/>
    <w:lvl w:ilvl="0">
      <w:start w:val="1"/>
      <w:numFmt w:val="decimal"/>
      <w:pStyle w:val="1014"/>
      <w:isLgl w:val="false"/>
      <w:suff w:val="tab"/>
      <w:lvlText w:val="%1."/>
      <w:lvlJc w:val="left"/>
      <w:pPr>
        <w:ind w:left="1350" w:hanging="8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/>
      <w:suff w:val="tab"/>
      <w:lvlText w:val="%1."/>
      <w:lvlJc w:val="left"/>
      <w:pPr>
        <w:ind w:left="644" w:hanging="360"/>
        <w:tabs>
          <w:tab w:val="num" w:pos="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1159" w:hanging="450"/>
        <w:tabs>
          <w:tab w:val="num" w:pos="0" w:leader="none"/>
        </w:tabs>
      </w:pPr>
    </w:lvl>
    <w:lvl w:ilvl="2">
      <w:start w:val="1"/>
      <w:numFmt w:val="decimal"/>
      <w:isLgl/>
      <w:suff w:val="tab"/>
      <w:lvlText w:val="%1.%2.%3."/>
      <w:lvlJc w:val="left"/>
      <w:pPr>
        <w:ind w:left="1584" w:hanging="450"/>
        <w:tabs>
          <w:tab w:val="num" w:pos="0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2279" w:hanging="720"/>
        <w:tabs>
          <w:tab w:val="num" w:pos="0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2704" w:hanging="720"/>
        <w:tabs>
          <w:tab w:val="num" w:pos="0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3129" w:hanging="720"/>
        <w:tabs>
          <w:tab w:val="num" w:pos="0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3914" w:hanging="1080"/>
        <w:tabs>
          <w:tab w:val="num" w:pos="0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4339" w:hanging="1080"/>
        <w:tabs>
          <w:tab w:val="num" w:pos="0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4764" w:hanging="108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42" w:hanging="432"/>
      </w:pPr>
    </w:lvl>
    <w:lvl w:ilvl="2">
      <w:start w:val="1"/>
      <w:numFmt w:val="decimal"/>
      <w:isLgl w:val="false"/>
      <w:suff w:val="tab"/>
      <w:lvlText w:val="%3."/>
      <w:lvlJc w:val="center"/>
      <w:pPr>
        <w:ind w:left="207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7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8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8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09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170" w:hanging="144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1."/>
      <w:lvlJc w:val="left"/>
      <w:pPr>
        <w:ind w:left="2149" w:hanging="360"/>
      </w:pPr>
      <w:rPr>
        <w:rFonts w:hint="default"/>
        <w:b w:val="0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2."/>
      <w:lvlJc w:val="left"/>
      <w:pPr>
        <w:ind w:left="1288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2"/>
  </w:num>
  <w:num w:numId="4">
    <w:abstractNumId w:val="28"/>
    <w:lvlOverride w:ilvl="0">
      <w:startOverride w:val="1"/>
    </w:lvlOverride>
  </w:num>
  <w:num w:numId="5">
    <w:abstractNumId w:val="28"/>
  </w:num>
  <w:num w:numId="6">
    <w:abstractNumId w:val="32"/>
  </w:num>
  <w:num w:numId="7">
    <w:abstractNumId w:val="3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4"/>
  </w:num>
  <w:num w:numId="12">
    <w:abstractNumId w:val="15"/>
  </w:num>
  <w:num w:numId="13">
    <w:abstractNumId w:val="34"/>
  </w:num>
  <w:num w:numId="14">
    <w:abstractNumId w:val="25"/>
  </w:num>
  <w:num w:numId="15">
    <w:abstractNumId w:val="0"/>
  </w:num>
  <w:num w:numId="16">
    <w:abstractNumId w:val="1"/>
  </w:num>
  <w:num w:numId="17">
    <w:abstractNumId w:val="33"/>
  </w:num>
  <w:num w:numId="18">
    <w:abstractNumId w:val="26"/>
  </w:num>
  <w:num w:numId="19">
    <w:abstractNumId w:val="16"/>
  </w:num>
  <w:num w:numId="20">
    <w:abstractNumId w:val="16"/>
    <w:lvlOverride w:ilvl="0">
      <w:startOverride w:val="1"/>
    </w:lvlOverride>
  </w:num>
  <w:num w:numId="21">
    <w:abstractNumId w:val="10"/>
  </w:num>
  <w:num w:numId="22">
    <w:abstractNumId w:val="6"/>
  </w:num>
  <w:num w:numId="23">
    <w:abstractNumId w:val="18"/>
  </w:num>
  <w:num w:numId="24">
    <w:abstractNumId w:val="24"/>
  </w:num>
  <w:num w:numId="25">
    <w:abstractNumId w:val="13"/>
  </w:num>
  <w:num w:numId="26">
    <w:abstractNumId w:val="17"/>
  </w:num>
  <w:num w:numId="27">
    <w:abstractNumId w:val="2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6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7"/>
  </w:num>
  <w:num w:numId="35">
    <w:abstractNumId w:val="23"/>
  </w:num>
  <w:num w:numId="36">
    <w:abstractNumId w:val="8"/>
  </w:num>
  <w:num w:numId="37">
    <w:abstractNumId w:val="29"/>
  </w:num>
  <w:num w:numId="38">
    <w:abstractNumId w:val="1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727"/>
    <w:link w:val="812"/>
    <w:uiPriority w:val="10"/>
    <w:rPr>
      <w:sz w:val="48"/>
      <w:szCs w:val="48"/>
    </w:rPr>
  </w:style>
  <w:style w:type="character" w:styleId="175">
    <w:name w:val="Footnote Text Char"/>
    <w:link w:val="819"/>
    <w:uiPriority w:val="99"/>
    <w:rPr>
      <w:sz w:val="18"/>
    </w:rPr>
  </w:style>
  <w:style w:type="character" w:styleId="178">
    <w:name w:val="Endnote Text Char"/>
    <w:link w:val="820"/>
    <w:uiPriority w:val="99"/>
    <w:rPr>
      <w:sz w:val="20"/>
    </w:rPr>
  </w:style>
  <w:style w:type="paragraph" w:styleId="717" w:default="1">
    <w:name w:val="Normal"/>
    <w:qFormat/>
    <w:rPr>
      <w:sz w:val="24"/>
      <w:szCs w:val="24"/>
    </w:rPr>
  </w:style>
  <w:style w:type="paragraph" w:styleId="718">
    <w:name w:val="Heading 1"/>
    <w:basedOn w:val="717"/>
    <w:next w:val="717"/>
    <w:link w:val="883"/>
    <w:qFormat/>
    <w:pPr>
      <w:jc w:val="center"/>
      <w:keepNext/>
      <w:outlineLvl w:val="0"/>
    </w:pPr>
    <w:rPr>
      <w:b/>
      <w:sz w:val="22"/>
      <w:szCs w:val="20"/>
    </w:rPr>
  </w:style>
  <w:style w:type="paragraph" w:styleId="719">
    <w:name w:val="Heading 2"/>
    <w:basedOn w:val="717"/>
    <w:next w:val="717"/>
    <w:link w:val="764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20">
    <w:name w:val="Heading 3"/>
    <w:basedOn w:val="717"/>
    <w:next w:val="717"/>
    <w:link w:val="885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721">
    <w:name w:val="Heading 4"/>
    <w:basedOn w:val="717"/>
    <w:next w:val="717"/>
    <w:link w:val="886"/>
    <w:uiPriority w:val="9"/>
    <w:semiHidden/>
    <w:unhideWhenUsed/>
    <w:qFormat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722">
    <w:name w:val="Heading 5"/>
    <w:basedOn w:val="717"/>
    <w:next w:val="717"/>
    <w:link w:val="887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23">
    <w:name w:val="Heading 6"/>
    <w:basedOn w:val="717"/>
    <w:next w:val="717"/>
    <w:link w:val="771"/>
    <w:uiPriority w:val="9"/>
    <w:semiHidden/>
    <w:unhideWhenUsed/>
    <w:qFormat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24">
    <w:name w:val="Heading 7"/>
    <w:basedOn w:val="717"/>
    <w:next w:val="717"/>
    <w:link w:val="772"/>
    <w:uiPriority w:val="9"/>
    <w:semiHidden/>
    <w:unhideWhenUsed/>
    <w:qFormat/>
    <w:pPr>
      <w:spacing w:before="240" w:after="60" w:line="276" w:lineRule="auto"/>
      <w:outlineLvl w:val="6"/>
    </w:pPr>
    <w:rPr>
      <w:rFonts w:ascii="Calibri" w:hAnsi="Calibri"/>
      <w:sz w:val="22"/>
      <w:szCs w:val="22"/>
    </w:rPr>
  </w:style>
  <w:style w:type="paragraph" w:styleId="725">
    <w:name w:val="Heading 8"/>
    <w:basedOn w:val="717"/>
    <w:next w:val="717"/>
    <w:link w:val="773"/>
    <w:uiPriority w:val="9"/>
    <w:semiHidden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</w:rPr>
  </w:style>
  <w:style w:type="paragraph" w:styleId="726">
    <w:name w:val="Heading 9"/>
    <w:basedOn w:val="717"/>
    <w:next w:val="717"/>
    <w:link w:val="774"/>
    <w:uiPriority w:val="9"/>
    <w:semiHidden/>
    <w:unhideWhenUsed/>
    <w:qFormat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32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9" w:customStyle="1">
    <w:name w:val="Заголовок Знак1"/>
    <w:link w:val="812"/>
    <w:uiPriority w:val="10"/>
    <w:qFormat/>
    <w:rPr>
      <w:sz w:val="48"/>
      <w:szCs w:val="48"/>
    </w:rPr>
  </w:style>
  <w:style w:type="character" w:styleId="740" w:customStyle="1">
    <w:name w:val="Subtitle Char"/>
    <w:uiPriority w:val="11"/>
    <w:qFormat/>
    <w:rPr>
      <w:sz w:val="24"/>
      <w:szCs w:val="24"/>
    </w:rPr>
  </w:style>
  <w:style w:type="character" w:styleId="741" w:customStyle="1">
    <w:name w:val="Quote Char"/>
    <w:uiPriority w:val="29"/>
    <w:qFormat/>
    <w:rPr>
      <w:i/>
    </w:rPr>
  </w:style>
  <w:style w:type="character" w:styleId="742" w:customStyle="1">
    <w:name w:val="Intense Quote Char"/>
    <w:uiPriority w:val="30"/>
    <w:qFormat/>
    <w:rPr>
      <w:i/>
    </w:rPr>
  </w:style>
  <w:style w:type="character" w:styleId="743" w:customStyle="1">
    <w:name w:val="Header Char"/>
    <w:uiPriority w:val="99"/>
    <w:qFormat/>
  </w:style>
  <w:style w:type="character" w:styleId="744" w:customStyle="1">
    <w:name w:val="Footer Char"/>
    <w:uiPriority w:val="99"/>
    <w:qFormat/>
  </w:style>
  <w:style w:type="character" w:styleId="745" w:customStyle="1">
    <w:name w:val="Caption Char"/>
    <w:uiPriority w:val="99"/>
    <w:qFormat/>
  </w:style>
  <w:style w:type="character" w:styleId="746">
    <w:name w:val="Hyperlink"/>
    <w:rPr>
      <w:color w:val="0000ff"/>
      <w:u w:val="single"/>
    </w:rPr>
  </w:style>
  <w:style w:type="character" w:styleId="747" w:customStyle="1">
    <w:name w:val="Текст сноски Знак"/>
    <w:link w:val="819"/>
    <w:uiPriority w:val="99"/>
    <w:qFormat/>
    <w:rPr>
      <w:sz w:val="18"/>
    </w:rPr>
  </w:style>
  <w:style w:type="character" w:styleId="748">
    <w:name w:val="footnote reference"/>
    <w:uiPriority w:val="99"/>
    <w:rPr>
      <w:vertAlign w:val="superscript"/>
    </w:rPr>
  </w:style>
  <w:style w:type="character" w:styleId="749" w:customStyle="1">
    <w:name w:val="Footnote Characters"/>
    <w:uiPriority w:val="99"/>
    <w:unhideWhenUsed/>
    <w:qFormat/>
    <w:rPr>
      <w:vertAlign w:val="superscript"/>
    </w:rPr>
  </w:style>
  <w:style w:type="character" w:styleId="750" w:customStyle="1">
    <w:name w:val="Текст концевой сноски Знак"/>
    <w:link w:val="820"/>
    <w:uiPriority w:val="99"/>
    <w:qFormat/>
    <w:rPr>
      <w:sz w:val="20"/>
    </w:rPr>
  </w:style>
  <w:style w:type="character" w:styleId="751">
    <w:name w:val="endnote reference"/>
    <w:rPr>
      <w:vertAlign w:val="superscript"/>
    </w:rPr>
  </w:style>
  <w:style w:type="character" w:styleId="752" w:customStyle="1">
    <w:name w:val="Endnote Characters"/>
    <w:uiPriority w:val="99"/>
    <w:semiHidden/>
    <w:unhideWhenUsed/>
    <w:qFormat/>
    <w:rPr>
      <w:vertAlign w:val="superscript"/>
    </w:rPr>
  </w:style>
  <w:style w:type="character" w:styleId="753" w:customStyle="1">
    <w:name w:val="Основной текст с отступом Знак"/>
    <w:link w:val="834"/>
    <w:uiPriority w:val="99"/>
    <w:qFormat/>
    <w:rPr>
      <w:sz w:val="24"/>
      <w:szCs w:val="24"/>
      <w:lang w:val="en-US" w:eastAsia="en-US"/>
    </w:rPr>
  </w:style>
  <w:style w:type="character" w:styleId="754" w:customStyle="1">
    <w:name w:val="Основной текст Знак"/>
    <w:link w:val="806"/>
    <w:uiPriority w:val="99"/>
    <w:qFormat/>
    <w:rPr>
      <w:sz w:val="24"/>
      <w:szCs w:val="24"/>
    </w:rPr>
  </w:style>
  <w:style w:type="character" w:styleId="755" w:customStyle="1">
    <w:name w:val="Основной текст_"/>
    <w:link w:val="1007"/>
    <w:qFormat/>
    <w:rPr>
      <w:sz w:val="27"/>
      <w:szCs w:val="27"/>
      <w:shd w:val="clear" w:color="auto" w:fill="ffffff"/>
    </w:rPr>
  </w:style>
  <w:style w:type="character" w:styleId="756" w:customStyle="1">
    <w:name w:val="Заголовок 3 Знак"/>
    <w:uiPriority w:val="9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757" w:customStyle="1">
    <w:name w:val="ConsPlusNormal Знак"/>
    <w:link w:val="835"/>
    <w:qFormat/>
    <w:rPr>
      <w:sz w:val="24"/>
      <w:szCs w:val="24"/>
    </w:rPr>
  </w:style>
  <w:style w:type="character" w:styleId="758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759" w:customStyle="1">
    <w:name w:val="Заголовок Знак"/>
    <w:link w:val="805"/>
    <w:uiPriority w:val="10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60" w:customStyle="1">
    <w:name w:val="Заголовок №2_"/>
    <w:link w:val="840"/>
    <w:qFormat/>
    <w:rPr>
      <w:sz w:val="19"/>
      <w:szCs w:val="19"/>
      <w:shd w:val="clear" w:color="auto" w:fill="ffffff"/>
    </w:rPr>
  </w:style>
  <w:style w:type="character" w:styleId="761" w:customStyle="1">
    <w:name w:val="Основной текст + Интервал 0 pt"/>
    <w:qFormat/>
    <w:rPr>
      <w:rFonts w:ascii="MS Mincho" w:hAnsi="MS Mincho" w:eastAsia="MS Mincho" w:cs="MS Mincho"/>
      <w:spacing w:val="-10"/>
      <w:sz w:val="18"/>
      <w:szCs w:val="18"/>
      <w:shd w:val="clear" w:color="auto" w:fill="ffffff"/>
    </w:rPr>
  </w:style>
  <w:style w:type="character" w:styleId="762" w:customStyle="1">
    <w:name w:val="Заголовок 1 Знак"/>
    <w:qFormat/>
    <w:rPr>
      <w:b/>
      <w:sz w:val="22"/>
    </w:rPr>
  </w:style>
  <w:style w:type="character" w:styleId="763">
    <w:name w:val="Strong"/>
    <w:uiPriority w:val="22"/>
    <w:qFormat/>
    <w:rPr>
      <w:b/>
      <w:bCs/>
    </w:rPr>
  </w:style>
  <w:style w:type="character" w:styleId="764" w:customStyle="1">
    <w:name w:val="Заголовок 2 Знак"/>
    <w:link w:val="719"/>
    <w:uiPriority w:val="9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65" w:customStyle="1">
    <w:name w:val="Основной текст 2 Знак"/>
    <w:link w:val="842"/>
    <w:semiHidden/>
    <w:qFormat/>
    <w:rPr>
      <w:sz w:val="24"/>
      <w:szCs w:val="24"/>
    </w:rPr>
  </w:style>
  <w:style w:type="character" w:styleId="766" w:customStyle="1">
    <w:name w:val="Верхний колонтитул Знак"/>
    <w:link w:val="817"/>
    <w:uiPriority w:val="99"/>
    <w:qFormat/>
    <w:rPr>
      <w:sz w:val="24"/>
      <w:szCs w:val="24"/>
      <w:lang w:val="en-US" w:eastAsia="en-US"/>
    </w:rPr>
  </w:style>
  <w:style w:type="character" w:styleId="767" w:customStyle="1">
    <w:name w:val="Нижний колонтитул Знак"/>
    <w:link w:val="818"/>
    <w:uiPriority w:val="99"/>
    <w:qFormat/>
    <w:rPr>
      <w:sz w:val="24"/>
      <w:szCs w:val="24"/>
      <w:lang w:val="en-US" w:eastAsia="en-US"/>
    </w:rPr>
  </w:style>
  <w:style w:type="character" w:styleId="768" w:customStyle="1">
    <w:name w:val="Текст выноски Знак"/>
    <w:link w:val="832"/>
    <w:qFormat/>
    <w:rPr>
      <w:rFonts w:ascii="Tahoma" w:hAnsi="Tahoma" w:cs="Tahoma"/>
      <w:sz w:val="16"/>
      <w:szCs w:val="16"/>
    </w:rPr>
  </w:style>
  <w:style w:type="character" w:styleId="769" w:customStyle="1">
    <w:name w:val="Заголовок 4 Знак"/>
    <w:uiPriority w:val="9"/>
    <w:semiHidden/>
    <w:qFormat/>
    <w:rPr>
      <w:rFonts w:ascii="Calibri" w:hAnsi="Calibri"/>
      <w:b/>
      <w:bCs/>
      <w:sz w:val="28"/>
      <w:szCs w:val="28"/>
    </w:rPr>
  </w:style>
  <w:style w:type="character" w:styleId="770" w:customStyle="1">
    <w:name w:val="Заголовок 5 Знак"/>
    <w:uiPriority w:val="9"/>
    <w:semiHidden/>
    <w:qFormat/>
    <w:rPr>
      <w:rFonts w:ascii="Calibri" w:hAnsi="Calibri"/>
      <w:b/>
      <w:bCs/>
      <w:i/>
      <w:iCs/>
      <w:sz w:val="26"/>
      <w:szCs w:val="26"/>
    </w:rPr>
  </w:style>
  <w:style w:type="character" w:styleId="771" w:customStyle="1">
    <w:name w:val="Заголовок 6 Знак"/>
    <w:link w:val="723"/>
    <w:uiPriority w:val="9"/>
    <w:semiHidden/>
    <w:qFormat/>
    <w:rPr>
      <w:rFonts w:ascii="Calibri" w:hAnsi="Calibri"/>
      <w:b/>
      <w:bCs/>
      <w:sz w:val="22"/>
      <w:szCs w:val="22"/>
    </w:rPr>
  </w:style>
  <w:style w:type="character" w:styleId="772" w:customStyle="1">
    <w:name w:val="Заголовок 7 Знак"/>
    <w:link w:val="724"/>
    <w:uiPriority w:val="9"/>
    <w:semiHidden/>
    <w:qFormat/>
    <w:rPr>
      <w:rFonts w:ascii="Calibri" w:hAnsi="Calibri"/>
      <w:sz w:val="22"/>
      <w:szCs w:val="22"/>
    </w:rPr>
  </w:style>
  <w:style w:type="character" w:styleId="773" w:customStyle="1">
    <w:name w:val="Заголовок 8 Знак"/>
    <w:link w:val="725"/>
    <w:uiPriority w:val="9"/>
    <w:semiHidden/>
    <w:qFormat/>
    <w:rPr>
      <w:rFonts w:ascii="Calibri" w:hAnsi="Calibri"/>
      <w:i/>
      <w:iCs/>
      <w:sz w:val="22"/>
      <w:szCs w:val="22"/>
    </w:rPr>
  </w:style>
  <w:style w:type="character" w:styleId="774" w:customStyle="1">
    <w:name w:val="Заголовок 9 Знак"/>
    <w:link w:val="726"/>
    <w:uiPriority w:val="9"/>
    <w:semiHidden/>
    <w:qFormat/>
    <w:rPr>
      <w:rFonts w:ascii="Cambria" w:hAnsi="Cambria"/>
      <w:sz w:val="22"/>
      <w:szCs w:val="22"/>
    </w:rPr>
  </w:style>
  <w:style w:type="character" w:styleId="775" w:customStyle="1">
    <w:name w:val="Подзаголовок Знак"/>
    <w:link w:val="813"/>
    <w:uiPriority w:val="11"/>
    <w:qFormat/>
    <w:rPr>
      <w:rFonts w:ascii="Cambria" w:hAnsi="Cambria"/>
      <w:sz w:val="22"/>
      <w:szCs w:val="22"/>
    </w:rPr>
  </w:style>
  <w:style w:type="character" w:styleId="776">
    <w:name w:val="Emphasis"/>
    <w:qFormat/>
    <w:rPr>
      <w:rFonts w:ascii="Calibri" w:hAnsi="Calibri"/>
      <w:b/>
      <w:i/>
      <w:iCs/>
    </w:rPr>
  </w:style>
  <w:style w:type="character" w:styleId="777" w:customStyle="1">
    <w:name w:val="Цитата 2 Знак"/>
    <w:link w:val="814"/>
    <w:uiPriority w:val="29"/>
    <w:qFormat/>
    <w:rPr>
      <w:rFonts w:ascii="Calibri" w:hAnsi="Calibri"/>
      <w:i/>
      <w:sz w:val="22"/>
      <w:szCs w:val="22"/>
    </w:rPr>
  </w:style>
  <w:style w:type="character" w:styleId="778" w:customStyle="1">
    <w:name w:val="Выделенная цитата Знак"/>
    <w:link w:val="815"/>
    <w:uiPriority w:val="30"/>
    <w:qFormat/>
    <w:rPr>
      <w:rFonts w:ascii="Calibri" w:hAnsi="Calibri"/>
      <w:b/>
      <w:i/>
      <w:sz w:val="22"/>
      <w:szCs w:val="22"/>
    </w:rPr>
  </w:style>
  <w:style w:type="character" w:styleId="779">
    <w:name w:val="Subtle Emphasis"/>
    <w:uiPriority w:val="19"/>
    <w:qFormat/>
    <w:rPr>
      <w:i/>
      <w:color w:val="5a5a5a"/>
    </w:rPr>
  </w:style>
  <w:style w:type="character" w:styleId="780">
    <w:name w:val="Intense Emphasis"/>
    <w:uiPriority w:val="21"/>
    <w:qFormat/>
    <w:rPr>
      <w:b/>
      <w:i/>
      <w:sz w:val="24"/>
      <w:szCs w:val="24"/>
      <w:u w:val="single"/>
    </w:rPr>
  </w:style>
  <w:style w:type="character" w:styleId="781">
    <w:name w:val="Subtle Reference"/>
    <w:uiPriority w:val="31"/>
    <w:qFormat/>
    <w:rPr>
      <w:sz w:val="24"/>
      <w:szCs w:val="24"/>
      <w:u w:val="single"/>
    </w:rPr>
  </w:style>
  <w:style w:type="character" w:styleId="782">
    <w:name w:val="Intense Reference"/>
    <w:uiPriority w:val="32"/>
    <w:qFormat/>
    <w:rPr>
      <w:b/>
      <w:sz w:val="24"/>
      <w:u w:val="single"/>
    </w:rPr>
  </w:style>
  <w:style w:type="character" w:styleId="783">
    <w:name w:val="Book Title"/>
    <w:uiPriority w:val="33"/>
    <w:qFormat/>
    <w:rPr>
      <w:rFonts w:ascii="Cambria" w:hAnsi="Cambria" w:eastAsia="Times New Roman"/>
      <w:b/>
      <w:i/>
      <w:sz w:val="24"/>
      <w:szCs w:val="24"/>
    </w:rPr>
  </w:style>
  <w:style w:type="character" w:styleId="784" w:customStyle="1">
    <w:name w:val="Основной текст с отступом 3 Знак"/>
    <w:link w:val="847"/>
    <w:qFormat/>
    <w:rPr>
      <w:sz w:val="16"/>
      <w:szCs w:val="16"/>
    </w:rPr>
  </w:style>
  <w:style w:type="character" w:styleId="785">
    <w:name w:val="FollowedHyperlink"/>
    <w:uiPriority w:val="99"/>
    <w:semiHidden/>
    <w:unhideWhenUsed/>
    <w:rPr>
      <w:color w:val="800080"/>
      <w:u w:val="single"/>
    </w:rPr>
  </w:style>
  <w:style w:type="character" w:styleId="786" w:customStyle="1">
    <w:name w:val="Колонтитул (2)_"/>
    <w:link w:val="851"/>
    <w:qFormat/>
  </w:style>
  <w:style w:type="character" w:styleId="787" w:customStyle="1">
    <w:name w:val="Основной текст (2)_"/>
    <w:link w:val="852"/>
    <w:qFormat/>
  </w:style>
  <w:style w:type="character" w:styleId="788" w:customStyle="1">
    <w:name w:val="Заголовок №1_"/>
    <w:link w:val="853"/>
    <w:qFormat/>
    <w:rPr>
      <w:b/>
      <w:bCs/>
    </w:rPr>
  </w:style>
  <w:style w:type="character" w:styleId="789" w:customStyle="1">
    <w:name w:val="Другое_"/>
    <w:link w:val="854"/>
    <w:qFormat/>
  </w:style>
  <w:style w:type="character" w:styleId="790" w:customStyle="1">
    <w:name w:val="Подпись к таблице_"/>
    <w:link w:val="855"/>
    <w:qFormat/>
  </w:style>
  <w:style w:type="character" w:styleId="791" w:customStyle="1">
    <w:name w:val="Основной текст (2) + 9 pt"/>
    <w:uiPriority w:val="99"/>
    <w:qFormat/>
    <w:rPr>
      <w:rFonts w:cs="Times New Roman"/>
      <w:sz w:val="18"/>
      <w:szCs w:val="18"/>
      <w:shd w:val="clear" w:color="auto" w:fill="ffffff"/>
    </w:rPr>
  </w:style>
  <w:style w:type="character" w:styleId="792" w:customStyle="1">
    <w:name w:val="Основной текст (2) + 9 pt2;Полужирный2;Курсив2"/>
    <w:uiPriority w:val="99"/>
    <w:qFormat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styleId="793" w:customStyle="1">
    <w:name w:val="Основной текст (3)_"/>
    <w:link w:val="857"/>
    <w:qFormat/>
    <w:rPr>
      <w:sz w:val="21"/>
      <w:szCs w:val="21"/>
      <w:shd w:val="clear" w:color="auto" w:fill="ffffff"/>
    </w:rPr>
  </w:style>
  <w:style w:type="character" w:styleId="794" w:customStyle="1">
    <w:name w:val="Абзац списка Знак;мой Знак"/>
    <w:link w:val="833"/>
    <w:uiPriority w:val="34"/>
    <w:qFormat/>
    <w:rPr>
      <w:sz w:val="24"/>
      <w:szCs w:val="24"/>
    </w:rPr>
  </w:style>
  <w:style w:type="character" w:styleId="795" w:customStyle="1">
    <w:name w:val="Основной текст (4)_"/>
    <w:link w:val="864"/>
    <w:qFormat/>
    <w:rPr>
      <w:shd w:val="clear" w:color="auto" w:fill="ffffff"/>
    </w:rPr>
  </w:style>
  <w:style w:type="character" w:styleId="796" w:customStyle="1">
    <w:name w:val="WW8Num1z0"/>
    <w:qFormat/>
  </w:style>
  <w:style w:type="character" w:styleId="797" w:customStyle="1">
    <w:name w:val="WW8Num2z0"/>
    <w:qFormat/>
  </w:style>
  <w:style w:type="character" w:styleId="798" w:customStyle="1">
    <w:name w:val="WW8Num3z0"/>
    <w:qFormat/>
  </w:style>
  <w:style w:type="character" w:styleId="799" w:customStyle="1">
    <w:name w:val="WW8Num4z0"/>
    <w:qFormat/>
  </w:style>
  <w:style w:type="character" w:styleId="800" w:customStyle="1">
    <w:name w:val="WW8Num5z0"/>
    <w:qFormat/>
  </w:style>
  <w:style w:type="character" w:styleId="801" w:customStyle="1">
    <w:name w:val="WW8Num6z0"/>
    <w:qFormat/>
  </w:style>
  <w:style w:type="character" w:styleId="802" w:customStyle="1">
    <w:name w:val="WW8Num7z0"/>
    <w:qFormat/>
  </w:style>
  <w:style w:type="character" w:styleId="803" w:customStyle="1">
    <w:name w:val="WW8Num8z0"/>
    <w:qFormat/>
  </w:style>
  <w:style w:type="character" w:styleId="804" w:customStyle="1">
    <w:name w:val="Основной шрифт абзаца1"/>
    <w:qFormat/>
  </w:style>
  <w:style w:type="paragraph" w:styleId="805" w:customStyle="1">
    <w:name w:val="Заголовок1"/>
    <w:basedOn w:val="717"/>
    <w:next w:val="717"/>
    <w:link w:val="759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806">
    <w:name w:val="Body Text"/>
    <w:basedOn w:val="717"/>
    <w:link w:val="754"/>
    <w:unhideWhenUsed/>
    <w:pPr>
      <w:spacing w:after="120"/>
    </w:pPr>
    <w:rPr>
      <w:lang w:val="en-US" w:eastAsia="en-US"/>
    </w:rPr>
  </w:style>
  <w:style w:type="paragraph" w:styleId="807">
    <w:name w:val="List"/>
    <w:basedOn w:val="806"/>
    <w:pPr>
      <w:spacing w:after="140" w:line="276" w:lineRule="auto"/>
    </w:pPr>
    <w:rPr>
      <w:rFonts w:cs="Arial"/>
      <w:sz w:val="28"/>
      <w:lang w:val="ru-RU" w:eastAsia="zh-CN"/>
    </w:rPr>
  </w:style>
  <w:style w:type="paragraph" w:styleId="808">
    <w:name w:val="Caption"/>
    <w:basedOn w:val="717"/>
    <w:next w:val="717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09">
    <w:name w:val="index heading"/>
    <w:basedOn w:val="805"/>
  </w:style>
  <w:style w:type="paragraph" w:styleId="810">
    <w:name w:val="List Paragraph"/>
    <w:basedOn w:val="717"/>
    <w:link w:val="1011"/>
    <w:uiPriority w:val="34"/>
    <w:qFormat/>
    <w:pPr>
      <w:contextualSpacing/>
      <w:ind w:left="720"/>
    </w:pPr>
  </w:style>
  <w:style w:type="paragraph" w:styleId="81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2">
    <w:name w:val="Title"/>
    <w:basedOn w:val="717"/>
    <w:next w:val="717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3">
    <w:name w:val="Subtitle"/>
    <w:basedOn w:val="717"/>
    <w:next w:val="717"/>
    <w:link w:val="775"/>
    <w:uiPriority w:val="11"/>
    <w:qFormat/>
    <w:pPr>
      <w:jc w:val="center"/>
      <w:spacing w:after="60" w:line="276" w:lineRule="auto"/>
      <w:outlineLvl w:val="1"/>
    </w:pPr>
    <w:rPr>
      <w:rFonts w:ascii="Cambria" w:hAnsi="Cambria"/>
      <w:sz w:val="22"/>
      <w:szCs w:val="22"/>
    </w:rPr>
  </w:style>
  <w:style w:type="paragraph" w:styleId="814">
    <w:name w:val="Quote"/>
    <w:basedOn w:val="717"/>
    <w:next w:val="717"/>
    <w:link w:val="777"/>
    <w:uiPriority w:val="29"/>
    <w:qFormat/>
    <w:pPr>
      <w:spacing w:after="200" w:line="276" w:lineRule="auto"/>
    </w:pPr>
    <w:rPr>
      <w:rFonts w:ascii="Calibri" w:hAnsi="Calibri"/>
      <w:i/>
      <w:sz w:val="22"/>
      <w:szCs w:val="22"/>
    </w:rPr>
  </w:style>
  <w:style w:type="paragraph" w:styleId="815">
    <w:name w:val="Intense Quote"/>
    <w:basedOn w:val="717"/>
    <w:next w:val="717"/>
    <w:link w:val="778"/>
    <w:uiPriority w:val="30"/>
    <w:qFormat/>
    <w:pPr>
      <w:ind w:left="720" w:right="720"/>
      <w:spacing w:after="200" w:line="276" w:lineRule="auto"/>
    </w:pPr>
    <w:rPr>
      <w:rFonts w:ascii="Calibri" w:hAnsi="Calibri"/>
      <w:b/>
      <w:i/>
      <w:sz w:val="22"/>
      <w:szCs w:val="22"/>
    </w:rPr>
  </w:style>
  <w:style w:type="paragraph" w:styleId="816" w:customStyle="1">
    <w:name w:val="Колонтитул"/>
    <w:basedOn w:val="717"/>
    <w:qFormat/>
  </w:style>
  <w:style w:type="paragraph" w:styleId="817">
    <w:name w:val="Header"/>
    <w:basedOn w:val="717"/>
    <w:link w:val="76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18">
    <w:name w:val="Footer"/>
    <w:basedOn w:val="717"/>
    <w:link w:val="76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19">
    <w:name w:val="footnote text"/>
    <w:basedOn w:val="717"/>
    <w:link w:val="747"/>
    <w:uiPriority w:val="99"/>
    <w:unhideWhenUsed/>
    <w:pPr>
      <w:spacing w:after="40"/>
    </w:pPr>
    <w:rPr>
      <w:sz w:val="18"/>
    </w:rPr>
  </w:style>
  <w:style w:type="paragraph" w:styleId="820">
    <w:name w:val="endnote text"/>
    <w:basedOn w:val="717"/>
    <w:link w:val="750"/>
    <w:uiPriority w:val="99"/>
    <w:semiHidden/>
    <w:unhideWhenUsed/>
    <w:rPr>
      <w:sz w:val="20"/>
    </w:rPr>
  </w:style>
  <w:style w:type="paragraph" w:styleId="821">
    <w:name w:val="toc 1"/>
    <w:basedOn w:val="717"/>
    <w:next w:val="717"/>
    <w:uiPriority w:val="39"/>
    <w:unhideWhenUsed/>
    <w:pPr>
      <w:spacing w:after="57"/>
    </w:pPr>
  </w:style>
  <w:style w:type="paragraph" w:styleId="822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23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24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25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26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27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28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29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30">
    <w:name w:val="TOC Heading"/>
    <w:basedOn w:val="718"/>
    <w:next w:val="717"/>
    <w:uiPriority w:val="39"/>
    <w:semiHidden/>
    <w:unhideWhenUsed/>
    <w:qFormat/>
    <w:pPr>
      <w:jc w:val="left"/>
      <w:spacing w:before="240" w:after="60" w:line="276" w:lineRule="auto"/>
      <w:outlineLvl w:val="9"/>
    </w:pPr>
    <w:rPr>
      <w:rFonts w:ascii="Cambria" w:hAnsi="Cambria"/>
      <w:bCs/>
      <w:sz w:val="32"/>
      <w:szCs w:val="32"/>
    </w:rPr>
  </w:style>
  <w:style w:type="paragraph" w:styleId="831">
    <w:name w:val="table of figures"/>
    <w:basedOn w:val="717"/>
    <w:next w:val="717"/>
    <w:uiPriority w:val="99"/>
    <w:unhideWhenUsed/>
    <w:qFormat/>
  </w:style>
  <w:style w:type="paragraph" w:styleId="832">
    <w:name w:val="Balloon Text"/>
    <w:basedOn w:val="717"/>
    <w:link w:val="768"/>
    <w:qFormat/>
    <w:rPr>
      <w:rFonts w:ascii="Tahoma" w:hAnsi="Tahoma" w:cs="Tahoma"/>
      <w:sz w:val="16"/>
      <w:szCs w:val="16"/>
    </w:rPr>
  </w:style>
  <w:style w:type="paragraph" w:styleId="833" w:customStyle="1">
    <w:name w:val="Абзац списка;мой"/>
    <w:basedOn w:val="717"/>
    <w:link w:val="794"/>
    <w:uiPriority w:val="34"/>
    <w:qFormat/>
    <w:pPr>
      <w:contextualSpacing/>
      <w:ind w:left="720"/>
    </w:pPr>
  </w:style>
  <w:style w:type="paragraph" w:styleId="834">
    <w:name w:val="Body Text Indent"/>
    <w:basedOn w:val="717"/>
    <w:link w:val="753"/>
    <w:uiPriority w:val="99"/>
    <w:unhideWhenUsed/>
    <w:pPr>
      <w:ind w:firstLine="708"/>
      <w:jc w:val="both"/>
    </w:pPr>
    <w:rPr>
      <w:lang w:val="en-US" w:eastAsia="en-US"/>
    </w:rPr>
  </w:style>
  <w:style w:type="paragraph" w:styleId="835" w:customStyle="1">
    <w:name w:val="ConsPlusNormal"/>
    <w:link w:val="757"/>
    <w:qFormat/>
    <w:rPr>
      <w:sz w:val="24"/>
      <w:szCs w:val="24"/>
    </w:rPr>
  </w:style>
  <w:style w:type="paragraph" w:styleId="836" w:customStyle="1">
    <w:name w:val="Основной текст1"/>
    <w:basedOn w:val="717"/>
    <w:qFormat/>
    <w:pPr>
      <w:jc w:val="both"/>
      <w:spacing w:before="420" w:after="420" w:line="0" w:lineRule="atLeast"/>
      <w:shd w:val="clear" w:color="auto" w:fill="ffffff"/>
    </w:pPr>
    <w:rPr>
      <w:sz w:val="27"/>
      <w:szCs w:val="27"/>
      <w:lang w:val="en-US" w:eastAsia="en-US"/>
    </w:rPr>
  </w:style>
  <w:style w:type="paragraph" w:styleId="837" w:customStyle="1">
    <w:name w:val="ConsPlusCell"/>
    <w:qFormat/>
    <w:pPr>
      <w:widowControl w:val="off"/>
    </w:pPr>
    <w:rPr>
      <w:rFonts w:ascii="Arial" w:hAnsi="Arial" w:cs="Arial"/>
    </w:rPr>
  </w:style>
  <w:style w:type="paragraph" w:styleId="838" w:customStyle="1">
    <w:name w:val="ConsPlusTitle"/>
    <w:uiPriority w:val="99"/>
    <w:qFormat/>
    <w:pPr>
      <w:widowControl w:val="off"/>
    </w:pPr>
    <w:rPr>
      <w:rFonts w:ascii="Arial" w:hAnsi="Arial" w:cs="Arial"/>
      <w:b/>
      <w:bCs/>
    </w:rPr>
  </w:style>
  <w:style w:type="paragraph" w:styleId="839" w:customStyle="1">
    <w:name w:val="ConsPlusNonformat"/>
    <w:uiPriority w:val="99"/>
    <w:qFormat/>
    <w:pPr>
      <w:widowControl w:val="off"/>
    </w:pPr>
    <w:rPr>
      <w:rFonts w:ascii="Courier New" w:hAnsi="Courier New" w:cs="Courier New"/>
    </w:rPr>
  </w:style>
  <w:style w:type="paragraph" w:styleId="840" w:customStyle="1">
    <w:name w:val="Заголовок №2"/>
    <w:basedOn w:val="717"/>
    <w:link w:val="760"/>
    <w:qFormat/>
    <w:pPr>
      <w:spacing w:before="1020" w:line="226" w:lineRule="exact"/>
      <w:shd w:val="clear" w:color="auto" w:fill="ffffff"/>
      <w:outlineLvl w:val="1"/>
    </w:pPr>
    <w:rPr>
      <w:sz w:val="19"/>
      <w:szCs w:val="19"/>
    </w:rPr>
  </w:style>
  <w:style w:type="paragraph" w:styleId="841">
    <w:name w:val="Normal (Web)"/>
    <w:basedOn w:val="717"/>
    <w:uiPriority w:val="99"/>
    <w:unhideWhenUsed/>
    <w:qFormat/>
    <w:pPr>
      <w:spacing w:beforeAutospacing="1" w:afterAutospacing="1"/>
    </w:pPr>
  </w:style>
  <w:style w:type="paragraph" w:styleId="842">
    <w:name w:val="Body Text 2"/>
    <w:basedOn w:val="717"/>
    <w:link w:val="765"/>
    <w:semiHidden/>
    <w:unhideWhenUsed/>
    <w:qFormat/>
    <w:pPr>
      <w:spacing w:after="120" w:line="480" w:lineRule="auto"/>
    </w:pPr>
  </w:style>
  <w:style w:type="paragraph" w:styleId="843" w:customStyle="1">
    <w:name w:val="ConsNonformat"/>
    <w:qFormat/>
    <w:pPr>
      <w:ind w:right="19772"/>
      <w:widowControl w:val="off"/>
    </w:pPr>
    <w:rPr>
      <w:rFonts w:ascii="Courier New" w:hAnsi="Courier New" w:cs="Courier New"/>
    </w:rPr>
  </w:style>
  <w:style w:type="paragraph" w:styleId="844" w:customStyle="1">
    <w:name w:val="Основной текст7"/>
    <w:basedOn w:val="717"/>
    <w:qFormat/>
    <w:pPr>
      <w:jc w:val="both"/>
      <w:spacing w:before="540" w:after="300" w:line="322" w:lineRule="exact"/>
      <w:shd w:val="clear" w:color="auto" w:fill="ffffff"/>
    </w:pPr>
    <w:rPr>
      <w:color w:val="000000"/>
      <w:sz w:val="27"/>
      <w:szCs w:val="27"/>
    </w:rPr>
  </w:style>
  <w:style w:type="paragraph" w:styleId="845" w:customStyle="1">
    <w:name w:val="Знак"/>
    <w:basedOn w:val="717"/>
    <w:uiPriority w:val="99"/>
    <w:qFormat/>
    <w:pPr>
      <w:jc w:val="both"/>
      <w:spacing w:line="360" w:lineRule="atLeast"/>
      <w:widowControl w:val="off"/>
    </w:pPr>
    <w:rPr>
      <w:rFonts w:ascii="Verdana" w:hAnsi="Verdana" w:cs="Verdana"/>
      <w:sz w:val="20"/>
      <w:szCs w:val="20"/>
      <w:lang w:val="en-US" w:eastAsia="en-US"/>
    </w:rPr>
  </w:style>
  <w:style w:type="paragraph" w:styleId="846" w:customStyle="1">
    <w:name w:val="Default"/>
    <w:qFormat/>
    <w:rPr>
      <w:color w:val="000000"/>
      <w:sz w:val="24"/>
      <w:szCs w:val="24"/>
    </w:rPr>
  </w:style>
  <w:style w:type="paragraph" w:styleId="847">
    <w:name w:val="Body Text Indent 3"/>
    <w:basedOn w:val="717"/>
    <w:link w:val="784"/>
    <w:unhideWhenUsed/>
    <w:qFormat/>
    <w:pPr>
      <w:ind w:left="283"/>
      <w:spacing w:after="120"/>
    </w:pPr>
    <w:rPr>
      <w:sz w:val="16"/>
      <w:szCs w:val="16"/>
    </w:rPr>
  </w:style>
  <w:style w:type="paragraph" w:styleId="848" w:customStyle="1">
    <w:name w:val="ConsTitle"/>
    <w:qFormat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849" w:customStyle="1">
    <w:name w:val="ConsNormal"/>
    <w:qFormat/>
    <w:pPr>
      <w:ind w:firstLine="720"/>
      <w:widowControl w:val="off"/>
    </w:pPr>
    <w:rPr>
      <w:rFonts w:ascii="Arial" w:hAnsi="Arial" w:cs="Arial"/>
    </w:rPr>
  </w:style>
  <w:style w:type="paragraph" w:styleId="850" w:customStyle="1">
    <w:name w:val="Знак Знак1"/>
    <w:basedOn w:val="717"/>
    <w:qFormat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paragraph" w:styleId="851" w:customStyle="1">
    <w:name w:val="Колонтитул (2)"/>
    <w:basedOn w:val="717"/>
    <w:link w:val="786"/>
    <w:qFormat/>
    <w:pPr>
      <w:widowControl w:val="off"/>
    </w:pPr>
    <w:rPr>
      <w:sz w:val="20"/>
      <w:szCs w:val="20"/>
    </w:rPr>
  </w:style>
  <w:style w:type="paragraph" w:styleId="852" w:customStyle="1">
    <w:name w:val="Основной текст (2)"/>
    <w:basedOn w:val="717"/>
    <w:link w:val="787"/>
    <w:qFormat/>
    <w:pPr>
      <w:ind w:left="5600"/>
      <w:widowControl w:val="off"/>
    </w:pPr>
    <w:rPr>
      <w:sz w:val="20"/>
      <w:szCs w:val="20"/>
    </w:rPr>
  </w:style>
  <w:style w:type="paragraph" w:styleId="853" w:customStyle="1">
    <w:name w:val="Заголовок №1"/>
    <w:basedOn w:val="717"/>
    <w:link w:val="788"/>
    <w:qFormat/>
    <w:pPr>
      <w:jc w:val="center"/>
      <w:widowControl w:val="off"/>
      <w:outlineLvl w:val="0"/>
    </w:pPr>
    <w:rPr>
      <w:b/>
      <w:bCs/>
      <w:sz w:val="20"/>
      <w:szCs w:val="20"/>
    </w:rPr>
  </w:style>
  <w:style w:type="paragraph" w:styleId="854" w:customStyle="1">
    <w:name w:val="Другое"/>
    <w:basedOn w:val="717"/>
    <w:link w:val="789"/>
    <w:qFormat/>
    <w:pPr>
      <w:widowControl w:val="off"/>
    </w:pPr>
    <w:rPr>
      <w:sz w:val="20"/>
      <w:szCs w:val="20"/>
    </w:rPr>
  </w:style>
  <w:style w:type="paragraph" w:styleId="855" w:customStyle="1">
    <w:name w:val="Подпись к таблице"/>
    <w:basedOn w:val="717"/>
    <w:link w:val="790"/>
    <w:qFormat/>
    <w:pPr>
      <w:widowControl w:val="off"/>
    </w:pPr>
    <w:rPr>
      <w:sz w:val="20"/>
      <w:szCs w:val="20"/>
    </w:rPr>
  </w:style>
  <w:style w:type="paragraph" w:styleId="856" w:customStyle="1">
    <w:name w:val="Основной текст (2)1"/>
    <w:basedOn w:val="717"/>
    <w:uiPriority w:val="99"/>
    <w:qFormat/>
    <w:pPr>
      <w:jc w:val="both"/>
      <w:spacing w:before="900" w:after="300" w:line="240" w:lineRule="atLeast"/>
      <w:shd w:val="clear" w:color="auto" w:fill="ffffff"/>
      <w:widowControl w:val="off"/>
    </w:pPr>
    <w:rPr>
      <w:rFonts w:eastAsia="Calibri"/>
      <w:sz w:val="28"/>
      <w:szCs w:val="28"/>
      <w:lang w:val="en-US" w:eastAsia="en-US" w:bidi="en-US"/>
    </w:rPr>
  </w:style>
  <w:style w:type="paragraph" w:styleId="857" w:customStyle="1">
    <w:name w:val="Основной текст (3)"/>
    <w:basedOn w:val="717"/>
    <w:link w:val="793"/>
    <w:qFormat/>
    <w:pPr>
      <w:jc w:val="both"/>
      <w:spacing w:before="300" w:after="540" w:line="274" w:lineRule="exact"/>
      <w:shd w:val="clear" w:color="auto" w:fill="ffffff"/>
    </w:pPr>
    <w:rPr>
      <w:sz w:val="21"/>
      <w:szCs w:val="21"/>
    </w:rPr>
  </w:style>
  <w:style w:type="paragraph" w:styleId="858" w:customStyle="1">
    <w:name w:val="Основной текст3"/>
    <w:basedOn w:val="717"/>
    <w:qFormat/>
    <w:pPr>
      <w:jc w:val="both"/>
      <w:spacing w:before="540" w:after="300" w:line="322" w:lineRule="exact"/>
      <w:shd w:val="clear" w:color="auto" w:fill="ffffff"/>
    </w:pPr>
    <w:rPr>
      <w:color w:val="000000"/>
      <w:sz w:val="26"/>
      <w:szCs w:val="26"/>
    </w:rPr>
  </w:style>
  <w:style w:type="paragraph" w:styleId="859" w:customStyle="1">
    <w:name w:val="1"/>
    <w:basedOn w:val="717"/>
    <w:uiPriority w:val="99"/>
    <w:qFormat/>
    <w:pPr>
      <w:spacing w:beforeAutospacing="1" w:afterAutospacing="1"/>
    </w:pPr>
    <w:rPr>
      <w:rFonts w:ascii="Tahoma" w:hAnsi="Tahoma" w:eastAsia="Calibri" w:cs="Tahoma"/>
      <w:sz w:val="20"/>
      <w:szCs w:val="20"/>
      <w:lang w:val="en-US" w:eastAsia="en-US"/>
    </w:rPr>
  </w:style>
  <w:style w:type="paragraph" w:styleId="860">
    <w:name w:val="Block Text"/>
    <w:basedOn w:val="717"/>
    <w:qFormat/>
    <w:pPr>
      <w:ind w:left="851" w:right="1274"/>
      <w:jc w:val="center"/>
    </w:pPr>
    <w:rPr>
      <w:b/>
      <w:sz w:val="28"/>
      <w:szCs w:val="20"/>
    </w:rPr>
  </w:style>
  <w:style w:type="paragraph" w:styleId="861" w:customStyle="1">
    <w:name w:val="formattext topleveltext"/>
    <w:basedOn w:val="717"/>
    <w:qFormat/>
    <w:pPr>
      <w:spacing w:beforeAutospacing="1" w:afterAutospacing="1"/>
    </w:pPr>
  </w:style>
  <w:style w:type="paragraph" w:styleId="862" w:customStyle="1">
    <w:name w:val="Абзац списка1"/>
    <w:basedOn w:val="717"/>
    <w:qFormat/>
    <w:pPr>
      <w:ind w:left="720"/>
      <w:spacing w:line="276" w:lineRule="auto"/>
    </w:pPr>
  </w:style>
  <w:style w:type="paragraph" w:styleId="863" w:customStyle="1">
    <w:name w:val="Standard"/>
    <w:qFormat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864" w:customStyle="1">
    <w:name w:val="Основной текст (4)"/>
    <w:basedOn w:val="717"/>
    <w:link w:val="795"/>
    <w:qFormat/>
    <w:pPr>
      <w:jc w:val="both"/>
      <w:spacing w:before="300" w:after="660" w:line="274" w:lineRule="exact"/>
      <w:shd w:val="clear" w:color="auto" w:fill="ffffff"/>
      <w:widowControl w:val="off"/>
    </w:pPr>
    <w:rPr>
      <w:sz w:val="20"/>
      <w:szCs w:val="20"/>
      <w:lang w:eastAsia="zh-CN"/>
    </w:rPr>
  </w:style>
  <w:style w:type="paragraph" w:styleId="865" w:customStyle="1">
    <w:name w:val="Без интервала1"/>
    <w:qFormat/>
    <w:rPr>
      <w:rFonts w:ascii="Liberation Serif" w:hAnsi="Liberation Serif" w:eastAsia="NSimSun" w:cs="Arial"/>
      <w:sz w:val="24"/>
      <w:szCs w:val="24"/>
      <w:lang w:eastAsia="zh-CN" w:bidi="hi-IN"/>
    </w:rPr>
  </w:style>
  <w:style w:type="paragraph" w:styleId="866" w:customStyle="1">
    <w:name w:val="Абзац списка2"/>
    <w:basedOn w:val="717"/>
    <w:qFormat/>
    <w:pPr>
      <w:contextualSpacing/>
      <w:ind w:left="720"/>
      <w:spacing w:after="200"/>
    </w:pPr>
    <w:rPr>
      <w:sz w:val="28"/>
      <w:lang w:eastAsia="zh-CN"/>
    </w:rPr>
  </w:style>
  <w:style w:type="paragraph" w:styleId="867" w:customStyle="1">
    <w:name w:val="Без интервала2"/>
    <w:qFormat/>
    <w:rPr>
      <w:sz w:val="24"/>
      <w:szCs w:val="24"/>
      <w:lang w:bidi="hi-IN"/>
    </w:rPr>
  </w:style>
  <w:style w:type="paragraph" w:styleId="868" w:customStyle="1">
    <w:name w:val="Указатель1"/>
    <w:basedOn w:val="717"/>
    <w:qFormat/>
    <w:pPr>
      <w:suppressLineNumbers/>
    </w:pPr>
    <w:rPr>
      <w:sz w:val="28"/>
    </w:rPr>
  </w:style>
  <w:style w:type="paragraph" w:styleId="869" w:customStyle="1">
    <w:name w:val="Caption1"/>
    <w:basedOn w:val="717"/>
    <w:qFormat/>
    <w:pPr>
      <w:spacing w:before="120" w:after="120"/>
      <w:suppressLineNumbers/>
    </w:pPr>
    <w:rPr>
      <w:rFonts w:cs="Arial"/>
      <w:i/>
      <w:iCs/>
      <w:lang w:eastAsia="zh-CN"/>
    </w:rPr>
  </w:style>
  <w:style w:type="paragraph" w:styleId="870" w:customStyle="1">
    <w:name w:val="Caption11"/>
    <w:basedOn w:val="717"/>
    <w:qFormat/>
    <w:pPr>
      <w:spacing w:before="120" w:after="120"/>
      <w:suppressLineNumbers/>
    </w:pPr>
    <w:rPr>
      <w:rFonts w:cs="Arial"/>
      <w:i/>
      <w:iCs/>
      <w:lang w:eastAsia="zh-CN"/>
    </w:rPr>
  </w:style>
  <w:style w:type="paragraph" w:styleId="871" w:customStyle="1">
    <w:name w:val="Caption111"/>
    <w:basedOn w:val="717"/>
    <w:qFormat/>
    <w:pPr>
      <w:spacing w:before="120" w:after="120"/>
      <w:suppressLineNumbers/>
    </w:pPr>
    <w:rPr>
      <w:rFonts w:cs="Arial"/>
      <w:i/>
      <w:iCs/>
      <w:lang w:eastAsia="zh-CN"/>
    </w:rPr>
  </w:style>
  <w:style w:type="paragraph" w:styleId="872" w:customStyle="1">
    <w:name w:val="Содержимое таблицы"/>
    <w:basedOn w:val="717"/>
    <w:qFormat/>
    <w:pPr>
      <w:widowControl w:val="off"/>
      <w:suppressLineNumbers/>
    </w:pPr>
    <w:rPr>
      <w:sz w:val="28"/>
      <w:lang w:eastAsia="zh-CN"/>
    </w:rPr>
  </w:style>
  <w:style w:type="paragraph" w:styleId="873" w:customStyle="1">
    <w:name w:val="Заголовок таблицы"/>
    <w:basedOn w:val="872"/>
    <w:qFormat/>
    <w:pPr>
      <w:jc w:val="center"/>
    </w:pPr>
    <w:rPr>
      <w:b/>
      <w:bCs/>
    </w:rPr>
  </w:style>
  <w:style w:type="paragraph" w:styleId="874" w:customStyle="1">
    <w:name w:val="Без интервала3"/>
    <w:qFormat/>
    <w:rPr>
      <w:sz w:val="24"/>
      <w:szCs w:val="24"/>
      <w:lang w:bidi="hi-IN"/>
    </w:rPr>
  </w:style>
  <w:style w:type="paragraph" w:styleId="875" w:customStyle="1">
    <w:name w:val="Без интервала4"/>
    <w:qFormat/>
    <w:rPr>
      <w:sz w:val="24"/>
      <w:szCs w:val="24"/>
      <w:lang w:bidi="hi-IN"/>
    </w:rPr>
  </w:style>
  <w:style w:type="paragraph" w:styleId="876" w:customStyle="1">
    <w:name w:val="Без интервала5"/>
    <w:qFormat/>
    <w:rPr>
      <w:rFonts w:ascii="Calibri" w:hAnsi="Calibri" w:eastAsia="Calibri" w:cs="font408"/>
      <w:sz w:val="22"/>
      <w:szCs w:val="22"/>
      <w:lang w:eastAsia="en-US"/>
    </w:rPr>
  </w:style>
  <w:style w:type="numbering" w:styleId="877" w:customStyle="1">
    <w:name w:val="Стиль1"/>
    <w:uiPriority w:val="99"/>
    <w:qFormat/>
  </w:style>
  <w:style w:type="numbering" w:styleId="878" w:customStyle="1">
    <w:name w:val="Нет списка1"/>
    <w:uiPriority w:val="99"/>
    <w:semiHidden/>
    <w:unhideWhenUsed/>
    <w:qFormat/>
  </w:style>
  <w:style w:type="numbering" w:styleId="879" w:customStyle="1">
    <w:name w:val="Нет списка2"/>
    <w:uiPriority w:val="99"/>
    <w:semiHidden/>
    <w:unhideWhenUsed/>
    <w:qFormat/>
  </w:style>
  <w:style w:type="numbering" w:styleId="880" w:customStyle="1">
    <w:name w:val="Нет списка3"/>
    <w:uiPriority w:val="99"/>
    <w:semiHidden/>
    <w:unhideWhenUsed/>
    <w:qFormat/>
  </w:style>
  <w:style w:type="table" w:styleId="881">
    <w:name w:val="Table Grid"/>
    <w:basedOn w:val="728"/>
    <w:uiPriority w:val="59"/>
    <w:tblPr/>
  </w:style>
  <w:style w:type="table" w:styleId="882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link w:val="718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>
    <w:name w:val="Plain Table 3"/>
    <w:link w:val="720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Plain Table 4"/>
    <w:link w:val="72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Plain Table 5"/>
    <w:link w:val="72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Сетка таблицы1"/>
    <w:basedOn w:val="728"/>
    <w:link w:val="755"/>
    <w:uiPriority w:val="99"/>
    <w:rPr>
      <w:sz w:val="22"/>
      <w:szCs w:val="22"/>
      <w:lang w:eastAsia="en-US"/>
    </w:rPr>
    <w:tblPr/>
  </w:style>
  <w:style w:type="table" w:styleId="1008" w:customStyle="1">
    <w:name w:val="Сетка таблицы2"/>
    <w:basedOn w:val="728"/>
    <w:uiPriority w:val="99"/>
    <w:rPr>
      <w:sz w:val="22"/>
      <w:szCs w:val="22"/>
      <w:lang w:eastAsia="en-US"/>
    </w:rPr>
    <w:tblPr/>
  </w:style>
  <w:style w:type="table" w:styleId="1009" w:customStyle="1">
    <w:name w:val="Сетка таблицы3"/>
    <w:basedOn w:val="728"/>
    <w:uiPriority w:val="39"/>
    <w:rPr>
      <w:sz w:val="22"/>
      <w:szCs w:val="22"/>
      <w:lang w:eastAsia="en-US"/>
    </w:rPr>
    <w:tblPr/>
  </w:style>
  <w:style w:type="table" w:styleId="1010" w:customStyle="1">
    <w:name w:val="Сетка таблицы4"/>
    <w:basedOn w:val="72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1" w:customStyle="1">
    <w:name w:val="Абзац списка Знак"/>
    <w:link w:val="810"/>
    <w:uiPriority w:val="34"/>
    <w:rPr>
      <w:sz w:val="24"/>
      <w:szCs w:val="24"/>
    </w:rPr>
  </w:style>
  <w:style w:type="paragraph" w:styleId="1012" w:customStyle="1">
    <w:name w:val="Без интервала6"/>
    <w:rPr>
      <w:rFonts w:ascii="Liberation Serif" w:hAnsi="Liberation Serif" w:eastAsia="NSimSun" w:cs="Arial"/>
      <w:sz w:val="24"/>
      <w:szCs w:val="24"/>
      <w:lang w:eastAsia="zh-CN" w:bidi="hi-IN"/>
    </w:rPr>
  </w:style>
  <w:style w:type="paragraph" w:styleId="1013" w:customStyle="1">
    <w:name w:val="Абзац списка3"/>
    <w:basedOn w:val="717"/>
    <w:pPr>
      <w:contextualSpacing/>
      <w:ind w:left="720"/>
      <w:spacing w:after="200"/>
    </w:pPr>
    <w:rPr>
      <w:sz w:val="28"/>
      <w:lang w:eastAsia="zh-CN"/>
    </w:rPr>
  </w:style>
  <w:style w:type="numbering" w:styleId="1014" w:customStyle="1">
    <w:name w:val="WWNum1"/>
    <w:basedOn w:val="729"/>
    <w:pPr>
      <w:numPr>
        <w:numId w:val="19"/>
      </w:numPr>
    </w:pPr>
  </w:style>
  <w:style w:type="character" w:styleId="1015" w:customStyle="1">
    <w:name w:val="Internet link"/>
    <w:rPr>
      <w:color w:val="0000ff"/>
      <w:u w:val="single"/>
    </w:rPr>
  </w:style>
  <w:style w:type="character" w:styleId="1016" w:customStyle="1">
    <w:name w:val="Гипертекстовая ссылка"/>
    <w:uiPriority w:val="99"/>
    <w:rPr>
      <w:color w:val="106bbe"/>
    </w:rPr>
  </w:style>
  <w:style w:type="character" w:styleId="1017" w:customStyle="1">
    <w:name w:val="Основной текст (9)_"/>
    <w:link w:val="1018"/>
    <w:rPr>
      <w:b/>
      <w:bCs/>
      <w:spacing w:val="-4"/>
      <w:sz w:val="27"/>
      <w:szCs w:val="27"/>
      <w:shd w:val="clear" w:color="auto" w:fill="ffffff"/>
    </w:rPr>
  </w:style>
  <w:style w:type="paragraph" w:styleId="1018" w:customStyle="1">
    <w:name w:val="Основной текст (9)"/>
    <w:basedOn w:val="717"/>
    <w:link w:val="1017"/>
    <w:pPr>
      <w:jc w:val="center"/>
      <w:spacing w:line="317" w:lineRule="exact"/>
      <w:shd w:val="clear" w:color="auto" w:fill="ffffff"/>
      <w:widowControl w:val="off"/>
    </w:pPr>
    <w:rPr>
      <w:b/>
      <w:bCs/>
      <w:spacing w:val="-4"/>
      <w:sz w:val="27"/>
      <w:szCs w:val="27"/>
    </w:rPr>
  </w:style>
  <w:style w:type="character" w:styleId="1019" w:customStyle="1">
    <w:name w:val="Основной текст + 11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6"/>
      <w:position w:val="0"/>
      <w:sz w:val="22"/>
      <w:szCs w:val="22"/>
      <w:u w:val="none"/>
      <w:shd w:val="clear" w:color="auto" w:fill="ffffff"/>
      <w:lang w:val="ru-RU"/>
    </w:rPr>
  </w:style>
  <w:style w:type="character" w:styleId="1020" w:customStyle="1">
    <w:name w:val="Основной текст + 11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23"/>
      <w:szCs w:val="23"/>
      <w:u w:val="none"/>
      <w:shd w:val="clear" w:color="auto" w:fill="ffffff"/>
      <w:lang w:val="ru-RU"/>
    </w:rPr>
  </w:style>
  <w:style w:type="character" w:styleId="1021" w:customStyle="1">
    <w:name w:val="Основной текст + Курсив;Интервал 0 pt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-10"/>
      <w:position w:val="0"/>
      <w:sz w:val="27"/>
      <w:szCs w:val="27"/>
      <w:u w:val="none"/>
      <w:shd w:val="clear" w:color="auto" w:fill="ffffff"/>
    </w:rPr>
  </w:style>
  <w:style w:type="character" w:styleId="1022" w:customStyle="1">
    <w:name w:val="Основной текст +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4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56D8FC773A7CF8139C6217C46BCCF127597C3400ABCEFE579A763029A2464F14438BDCD1z3JC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0894-22C0-4534-97F9-31781196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 города Сосновоборска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ОКС_1</dc:creator>
  <dc:description/>
  <dc:language>ru-RU</dc:language>
  <cp:revision>631</cp:revision>
  <dcterms:created xsi:type="dcterms:W3CDTF">2020-03-19T03:57:00Z</dcterms:created>
  <dcterms:modified xsi:type="dcterms:W3CDTF">2025-03-25T08:17:08Z</dcterms:modified>
  <cp:version>1048576</cp:version>
</cp:coreProperties>
</file>